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5302A9" w14:textId="7BA7EA0E" w:rsidR="00194092" w:rsidRPr="00280956" w:rsidRDefault="00493786" w:rsidP="00194092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b/>
          <w:bCs/>
          <w:sz w:val="28"/>
          <w:lang w:eastAsia="ko-KR"/>
        </w:rPr>
      </w:pPr>
      <w:proofErr w:type="spellStart"/>
      <w:r w:rsidRPr="0052548E">
        <w:rPr>
          <w:rFonts w:ascii="Arial" w:hAnsi="Arial" w:cs="Arial"/>
          <w:b/>
          <w:bCs/>
          <w:sz w:val="28"/>
        </w:rPr>
        <w:t>3GPP</w:t>
      </w:r>
      <w:proofErr w:type="spellEnd"/>
      <w:r w:rsidRPr="0052548E">
        <w:rPr>
          <w:rFonts w:ascii="Arial" w:hAnsi="Arial" w:cs="Arial"/>
          <w:b/>
          <w:bCs/>
          <w:sz w:val="28"/>
        </w:rPr>
        <w:t xml:space="preserve"> TSG RAN </w:t>
      </w:r>
      <w:proofErr w:type="spellStart"/>
      <w:r w:rsidRPr="0052548E">
        <w:rPr>
          <w:rFonts w:ascii="Arial" w:hAnsi="Arial" w:cs="Arial"/>
          <w:b/>
          <w:bCs/>
          <w:sz w:val="28"/>
        </w:rPr>
        <w:t>WG1</w:t>
      </w:r>
      <w:proofErr w:type="spellEnd"/>
      <w:r w:rsidRPr="0052548E">
        <w:rPr>
          <w:rFonts w:ascii="Arial" w:hAnsi="Arial" w:cs="Arial"/>
          <w:b/>
          <w:bCs/>
          <w:sz w:val="28"/>
        </w:rPr>
        <w:t xml:space="preserve"> </w:t>
      </w:r>
      <w:r w:rsidR="002E4C7D">
        <w:rPr>
          <w:rFonts w:ascii="Arial" w:eastAsiaTheme="minorEastAsia" w:hAnsi="Arial" w:cs="Arial" w:hint="eastAsia"/>
          <w:b/>
          <w:bCs/>
          <w:sz w:val="28"/>
          <w:lang w:eastAsia="ko-KR"/>
        </w:rPr>
        <w:t xml:space="preserve">Meeting </w:t>
      </w:r>
      <w:proofErr w:type="spellStart"/>
      <w:r w:rsidR="00200271">
        <w:rPr>
          <w:rFonts w:ascii="Arial" w:eastAsiaTheme="minorEastAsia" w:hAnsi="Arial" w:cs="Arial" w:hint="eastAsia"/>
          <w:b/>
          <w:bCs/>
          <w:sz w:val="28"/>
          <w:lang w:eastAsia="ko-KR"/>
        </w:rPr>
        <w:t>NR</w:t>
      </w:r>
      <w:r w:rsidR="0059392B" w:rsidRPr="009C51DF">
        <w:rPr>
          <w:rFonts w:ascii="Arial" w:hAnsi="Arial" w:cs="Arial" w:hint="eastAsia"/>
          <w:b/>
          <w:bCs/>
          <w:sz w:val="28"/>
          <w:lang w:eastAsia="ja-JP"/>
        </w:rPr>
        <w:t>#</w:t>
      </w:r>
      <w:r w:rsidR="00200271">
        <w:rPr>
          <w:rFonts w:ascii="Arial" w:eastAsiaTheme="minorEastAsia" w:hAnsi="Arial" w:cs="Arial" w:hint="eastAsia"/>
          <w:b/>
          <w:bCs/>
          <w:sz w:val="28"/>
          <w:lang w:eastAsia="ko-KR"/>
        </w:rPr>
        <w:t>3</w:t>
      </w:r>
      <w:proofErr w:type="spellEnd"/>
      <w:r w:rsidR="00192022">
        <w:rPr>
          <w:rFonts w:ascii="Arial" w:eastAsiaTheme="minorEastAsia" w:hAnsi="Arial" w:cs="Arial" w:hint="eastAsia"/>
          <w:b/>
          <w:bCs/>
          <w:sz w:val="28"/>
          <w:lang w:eastAsia="ko-KR"/>
        </w:rPr>
        <w:tab/>
      </w:r>
      <w:r w:rsidR="00194092" w:rsidRPr="00506024">
        <w:rPr>
          <w:rFonts w:ascii="Arial" w:hAnsi="Arial" w:cs="Arial"/>
          <w:b/>
          <w:bCs/>
          <w:sz w:val="28"/>
        </w:rPr>
        <w:tab/>
      </w:r>
      <w:r w:rsidR="00194092" w:rsidRPr="00C333B5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 w:rsidR="003A29AC">
        <w:rPr>
          <w:rFonts w:ascii="Arial" w:eastAsia="맑은 고딕" w:hAnsi="Arial" w:cs="Arial"/>
          <w:b/>
          <w:bCs/>
          <w:sz w:val="28"/>
          <w:lang w:eastAsia="ko-KR"/>
        </w:rPr>
        <w:t xml:space="preserve">      </w:t>
      </w:r>
      <w:r w:rsidR="00194092" w:rsidRPr="00C333B5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proofErr w:type="spellStart"/>
      <w:r w:rsidR="00194092" w:rsidRPr="00506024">
        <w:rPr>
          <w:rFonts w:ascii="Arial" w:hAnsi="Arial" w:cs="Arial"/>
          <w:b/>
          <w:bCs/>
          <w:sz w:val="28"/>
        </w:rPr>
        <w:t>R1</w:t>
      </w:r>
      <w:proofErr w:type="spellEnd"/>
      <w:r w:rsidR="00194092" w:rsidRPr="00506024">
        <w:rPr>
          <w:rFonts w:ascii="Arial" w:hAnsi="Arial" w:cs="Arial"/>
          <w:b/>
          <w:bCs/>
          <w:sz w:val="28"/>
        </w:rPr>
        <w:t>-</w:t>
      </w:r>
      <w:r w:rsidR="00E86103" w:rsidRPr="00506024">
        <w:rPr>
          <w:rFonts w:ascii="Arial" w:hAnsi="Arial" w:cs="Arial"/>
          <w:b/>
          <w:bCs/>
          <w:sz w:val="28"/>
        </w:rPr>
        <w:t>1</w:t>
      </w:r>
      <w:r w:rsidR="00E86103">
        <w:rPr>
          <w:rFonts w:ascii="Arial" w:hAnsi="Arial" w:cs="Arial"/>
          <w:b/>
          <w:bCs/>
          <w:sz w:val="28"/>
        </w:rPr>
        <w:t>7</w:t>
      </w:r>
      <w:r w:rsidR="00E86103">
        <w:rPr>
          <w:rFonts w:ascii="Arial" w:eastAsiaTheme="minorEastAsia" w:hAnsi="Arial" w:cs="Arial" w:hint="eastAsia"/>
          <w:b/>
          <w:bCs/>
          <w:sz w:val="28"/>
          <w:lang w:eastAsia="ko-KR"/>
        </w:rPr>
        <w:t>15872</w:t>
      </w:r>
    </w:p>
    <w:p w14:paraId="7C374FBB" w14:textId="11D70B8D" w:rsidR="00194092" w:rsidRDefault="00200271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hAnsi="Arial" w:cs="Arial"/>
          <w:b/>
          <w:bCs/>
          <w:sz w:val="28"/>
          <w:lang w:eastAsia="ja-JP"/>
        </w:rPr>
        <w:t>Nagoya</w:t>
      </w:r>
      <w:r>
        <w:rPr>
          <w:rFonts w:ascii="Arial" w:hAnsi="Arial" w:cs="Arial"/>
          <w:b/>
          <w:bCs/>
          <w:sz w:val="28"/>
        </w:rPr>
        <w:t xml:space="preserve">, Japan, </w:t>
      </w:r>
      <w:r>
        <w:rPr>
          <w:rFonts w:ascii="Arial" w:hAnsi="Arial" w:cs="Arial"/>
          <w:b/>
          <w:bCs/>
          <w:sz w:val="28"/>
          <w:lang w:eastAsia="ja-JP"/>
        </w:rPr>
        <w:t>18</w:t>
      </w:r>
      <w:r w:rsidRPr="009954E3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21</w:t>
      </w:r>
      <w:r w:rsidRPr="009954E3">
        <w:rPr>
          <w:rFonts w:ascii="Arial" w:hAnsi="Arial" w:cs="Arial" w:hint="eastAsia"/>
          <w:b/>
          <w:bCs/>
          <w:sz w:val="28"/>
          <w:vertAlign w:val="superscript"/>
          <w:lang w:eastAsia="ja-JP"/>
        </w:rPr>
        <w:t>st</w:t>
      </w:r>
      <w:r>
        <w:rPr>
          <w:rFonts w:ascii="Arial" w:hAnsi="Arial" w:cs="Arial" w:hint="eastAsia"/>
          <w:b/>
          <w:bCs/>
          <w:sz w:val="28"/>
          <w:lang w:eastAsia="ja-JP"/>
        </w:rPr>
        <w:t xml:space="preserve">, </w:t>
      </w:r>
      <w:r>
        <w:rPr>
          <w:rFonts w:ascii="Arial" w:hAnsi="Arial" w:cs="Arial"/>
          <w:b/>
          <w:bCs/>
          <w:sz w:val="28"/>
        </w:rPr>
        <w:t>September 201</w:t>
      </w:r>
      <w:r w:rsidRPr="009513AC">
        <w:rPr>
          <w:rFonts w:ascii="Arial" w:hAnsi="Arial" w:cs="Arial" w:hint="eastAsia"/>
          <w:b/>
          <w:bCs/>
          <w:sz w:val="28"/>
          <w:lang w:eastAsia="ja-JP"/>
        </w:rPr>
        <w:t>7</w:t>
      </w:r>
    </w:p>
    <w:p w14:paraId="6E4462CD" w14:textId="01E2DC52" w:rsidR="00C238EE" w:rsidRPr="001A71EA" w:rsidRDefault="003C5E2A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2E4C7D">
        <w:rPr>
          <w:rFonts w:ascii="Arial" w:eastAsia="맑은 고딕" w:hAnsi="Arial" w:hint="eastAsia"/>
          <w:sz w:val="24"/>
          <w:lang w:val="en-US" w:eastAsia="ko-KR"/>
        </w:rPr>
        <w:t>6</w:t>
      </w:r>
      <w:r w:rsidR="00F3553F">
        <w:rPr>
          <w:rFonts w:ascii="Arial" w:eastAsia="맑은 고딕" w:hAnsi="Arial"/>
          <w:sz w:val="24"/>
          <w:lang w:val="en-US" w:eastAsia="ko-KR"/>
        </w:rPr>
        <w:t>.</w:t>
      </w:r>
      <w:r w:rsidR="00EF2526">
        <w:rPr>
          <w:rFonts w:ascii="Arial" w:eastAsia="맑은 고딕" w:hAnsi="Arial" w:hint="eastAsia"/>
          <w:sz w:val="24"/>
          <w:lang w:val="en-US" w:eastAsia="ko-KR"/>
        </w:rPr>
        <w:t>3</w:t>
      </w:r>
      <w:r w:rsidR="004727AD">
        <w:rPr>
          <w:rFonts w:ascii="Arial" w:eastAsia="맑은 고딕" w:hAnsi="Arial"/>
          <w:sz w:val="24"/>
          <w:lang w:val="en-US" w:eastAsia="ko-KR"/>
        </w:rPr>
        <w:t>.</w:t>
      </w:r>
      <w:r w:rsidR="00CB1D3C">
        <w:rPr>
          <w:rFonts w:ascii="Arial" w:eastAsia="맑은 고딕" w:hAnsi="Arial" w:hint="eastAsia"/>
          <w:sz w:val="24"/>
          <w:lang w:val="en-US" w:eastAsia="ko-KR"/>
        </w:rPr>
        <w:t>1</w:t>
      </w:r>
      <w:r w:rsidR="00EF2CA6">
        <w:rPr>
          <w:rFonts w:ascii="Arial" w:eastAsia="맑은 고딕" w:hAnsi="Arial" w:hint="eastAsia"/>
          <w:sz w:val="24"/>
          <w:lang w:val="en-US" w:eastAsia="ko-KR"/>
        </w:rPr>
        <w:t>.</w:t>
      </w:r>
      <w:r w:rsidR="00F07C89">
        <w:rPr>
          <w:rFonts w:ascii="Arial" w:eastAsia="맑은 고딕" w:hAnsi="Arial" w:hint="eastAsia"/>
          <w:sz w:val="24"/>
          <w:lang w:val="en-US" w:eastAsia="ko-KR"/>
        </w:rPr>
        <w:t>3</w:t>
      </w:r>
    </w:p>
    <w:p w14:paraId="508F3C58" w14:textId="77777777" w:rsidR="003C5E2A" w:rsidRPr="000923CD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220AEF23" w14:textId="772ADCD3" w:rsidR="003C5E2A" w:rsidRPr="00280956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200271">
        <w:rPr>
          <w:rFonts w:ascii="Arial" w:eastAsiaTheme="minorEastAsia" w:hAnsi="Arial" w:hint="eastAsia"/>
          <w:sz w:val="24"/>
          <w:lang w:eastAsia="ko-KR"/>
        </w:rPr>
        <w:t xml:space="preserve">Remaining issues </w:t>
      </w:r>
      <w:r w:rsidR="00192022">
        <w:rPr>
          <w:rFonts w:ascii="Arial" w:eastAsiaTheme="minorEastAsia" w:hAnsi="Arial" w:hint="eastAsia"/>
          <w:sz w:val="24"/>
          <w:lang w:eastAsia="ko-KR"/>
        </w:rPr>
        <w:t xml:space="preserve">on </w:t>
      </w:r>
      <w:r w:rsidR="002E4C7D">
        <w:rPr>
          <w:rFonts w:ascii="Arial" w:eastAsiaTheme="minorEastAsia" w:hAnsi="Arial" w:hint="eastAsia"/>
          <w:sz w:val="24"/>
          <w:lang w:eastAsia="ko-KR"/>
        </w:rPr>
        <w:t xml:space="preserve">resource sharing </w:t>
      </w:r>
      <w:r w:rsidR="00F07C89">
        <w:rPr>
          <w:rFonts w:ascii="Arial" w:eastAsiaTheme="minorEastAsia" w:hAnsi="Arial" w:hint="eastAsia"/>
          <w:sz w:val="24"/>
          <w:lang w:eastAsia="ko-KR"/>
        </w:rPr>
        <w:t xml:space="preserve">between </w:t>
      </w:r>
      <w:proofErr w:type="spellStart"/>
      <w:r w:rsidR="002E4C7D">
        <w:rPr>
          <w:rFonts w:ascii="Arial" w:eastAsiaTheme="minorEastAsia" w:hAnsi="Arial" w:hint="eastAsia"/>
          <w:sz w:val="24"/>
          <w:lang w:eastAsia="ko-KR"/>
        </w:rPr>
        <w:t>PDCCH</w:t>
      </w:r>
      <w:proofErr w:type="spellEnd"/>
      <w:r w:rsidR="002E4C7D">
        <w:rPr>
          <w:rFonts w:ascii="Arial" w:eastAsiaTheme="minorEastAsia" w:hAnsi="Arial" w:hint="eastAsia"/>
          <w:sz w:val="24"/>
          <w:lang w:eastAsia="ko-KR"/>
        </w:rPr>
        <w:t xml:space="preserve"> </w:t>
      </w:r>
      <w:r w:rsidR="00F07C89">
        <w:rPr>
          <w:rFonts w:ascii="Arial" w:eastAsiaTheme="minorEastAsia" w:hAnsi="Arial" w:hint="eastAsia"/>
          <w:sz w:val="24"/>
          <w:lang w:eastAsia="ko-KR"/>
        </w:rPr>
        <w:t xml:space="preserve">and </w:t>
      </w:r>
      <w:proofErr w:type="spellStart"/>
      <w:r w:rsidR="002E4C7D">
        <w:rPr>
          <w:rFonts w:ascii="Arial" w:eastAsiaTheme="minorEastAsia" w:hAnsi="Arial" w:hint="eastAsia"/>
          <w:sz w:val="24"/>
          <w:lang w:eastAsia="ko-KR"/>
        </w:rPr>
        <w:t>PDSCH</w:t>
      </w:r>
      <w:proofErr w:type="spellEnd"/>
    </w:p>
    <w:p w14:paraId="1884CC29" w14:textId="77777777"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A26DFB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9990E72" w14:textId="77777777" w:rsidR="00095BF5" w:rsidRPr="0028212A" w:rsidRDefault="00095BF5" w:rsidP="003A5BEE">
      <w:pPr>
        <w:pStyle w:val="1"/>
        <w:numPr>
          <w:ilvl w:val="0"/>
          <w:numId w:val="2"/>
        </w:numPr>
        <w:rPr>
          <w:rFonts w:eastAsia="바탕" w:cs="Arial"/>
          <w:b/>
          <w:lang w:eastAsia="ko-KR"/>
        </w:rPr>
      </w:pPr>
      <w:r w:rsidRPr="0028212A">
        <w:rPr>
          <w:rFonts w:eastAsia="바탕" w:cs="Arial"/>
          <w:b/>
          <w:lang w:eastAsia="ko-KR"/>
        </w:rPr>
        <w:t>Introduction</w:t>
      </w:r>
    </w:p>
    <w:p w14:paraId="63AC01F6" w14:textId="70D05457" w:rsidR="00C1458F" w:rsidRPr="00DF3E4F" w:rsidRDefault="00C1458F" w:rsidP="008D5C57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 w:rsidRPr="00DF3E4F">
        <w:rPr>
          <w:rFonts w:eastAsia="바탕"/>
          <w:sz w:val="22"/>
          <w:szCs w:val="22"/>
          <w:lang w:val="en-US" w:eastAsia="ko-KR"/>
        </w:rPr>
        <w:t xml:space="preserve">In </w:t>
      </w:r>
      <w:r w:rsidR="00AE72DE">
        <w:rPr>
          <w:rFonts w:eastAsia="바탕" w:hint="eastAsia"/>
          <w:sz w:val="22"/>
          <w:szCs w:val="22"/>
          <w:lang w:val="en-US" w:eastAsia="ko-KR"/>
        </w:rPr>
        <w:t>the previous</w:t>
      </w:r>
      <w:r w:rsidR="00CB1D3C">
        <w:rPr>
          <w:rFonts w:eastAsia="바탕"/>
          <w:sz w:val="22"/>
          <w:szCs w:val="22"/>
          <w:lang w:val="en-US" w:eastAsia="ko-KR"/>
        </w:rPr>
        <w:t xml:space="preserve"> </w:t>
      </w:r>
      <w:r w:rsidRPr="00DF3E4F">
        <w:rPr>
          <w:rFonts w:eastAsia="바탕"/>
          <w:sz w:val="22"/>
          <w:szCs w:val="22"/>
          <w:lang w:val="en-US" w:eastAsia="ko-KR"/>
        </w:rPr>
        <w:t xml:space="preserve">meeting, </w:t>
      </w:r>
      <w:r w:rsidR="00DF3E4F" w:rsidRPr="00DF3E4F">
        <w:rPr>
          <w:sz w:val="22"/>
          <w:szCs w:val="22"/>
          <w:lang w:eastAsia="ko-KR"/>
        </w:rPr>
        <w:t>following agreeme</w:t>
      </w:r>
      <w:r w:rsidR="007F2165">
        <w:rPr>
          <w:sz w:val="22"/>
          <w:szCs w:val="22"/>
          <w:lang w:eastAsia="ko-KR"/>
        </w:rPr>
        <w:t>nts were made</w:t>
      </w:r>
      <w:r w:rsidR="008D5C57">
        <w:rPr>
          <w:rFonts w:eastAsiaTheme="minorEastAsia" w:hint="eastAsia"/>
          <w:sz w:val="22"/>
          <w:szCs w:val="22"/>
          <w:lang w:eastAsia="ko-KR"/>
        </w:rPr>
        <w:t xml:space="preserve"> regarding </w:t>
      </w:r>
      <w:r w:rsidR="00AE72DE">
        <w:rPr>
          <w:rFonts w:eastAsiaTheme="minorEastAsia" w:hint="eastAsia"/>
          <w:sz w:val="22"/>
          <w:szCs w:val="22"/>
          <w:lang w:eastAsia="ko-KR"/>
        </w:rPr>
        <w:t>DL resource management</w:t>
      </w:r>
      <w:r w:rsidR="00F82BB4">
        <w:rPr>
          <w:sz w:val="22"/>
          <w:szCs w:val="22"/>
          <w:lang w:eastAsia="ko-KR"/>
        </w:rPr>
        <w:t xml:space="preserve"> [1]</w:t>
      </w:r>
      <w:r w:rsidR="007F2165">
        <w:rPr>
          <w:sz w:val="22"/>
          <w:szCs w:val="22"/>
          <w:lang w:eastAsia="ko-KR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C1458F" w:rsidRPr="000B0013" w14:paraId="740BB1A5" w14:textId="77777777" w:rsidTr="00DF3E4F">
        <w:tc>
          <w:tcPr>
            <w:tcW w:w="9628" w:type="dxa"/>
            <w:shd w:val="clear" w:color="auto" w:fill="auto"/>
          </w:tcPr>
          <w:p w14:paraId="36C22D60" w14:textId="77777777" w:rsidR="00AE72DE" w:rsidRPr="00C47DD1" w:rsidRDefault="00AE72DE" w:rsidP="00AE72DE">
            <w:pPr>
              <w:spacing w:before="0" w:after="0" w:line="240" w:lineRule="exact"/>
              <w:ind w:left="0" w:firstLine="0"/>
              <w:rPr>
                <w:b/>
                <w:sz w:val="22"/>
                <w:u w:val="single"/>
                <w:lang w:eastAsia="ja-JP"/>
              </w:rPr>
            </w:pPr>
            <w:r w:rsidRPr="00C47DD1">
              <w:rPr>
                <w:b/>
                <w:sz w:val="22"/>
                <w:u w:val="single"/>
                <w:lang w:eastAsia="ja-JP"/>
              </w:rPr>
              <w:t>Agreements:</w:t>
            </w:r>
          </w:p>
          <w:p w14:paraId="6E2EED19" w14:textId="77777777" w:rsidR="00200271" w:rsidRPr="00C47DD1" w:rsidRDefault="00200271" w:rsidP="00200271">
            <w:pPr>
              <w:numPr>
                <w:ilvl w:val="0"/>
                <w:numId w:val="13"/>
              </w:numPr>
              <w:spacing w:before="0" w:after="0" w:line="240" w:lineRule="exact"/>
              <w:jc w:val="left"/>
              <w:rPr>
                <w:sz w:val="22"/>
                <w:lang w:eastAsia="ja-JP"/>
              </w:rPr>
            </w:pPr>
            <w:r w:rsidRPr="00C47DD1">
              <w:rPr>
                <w:sz w:val="22"/>
                <w:lang w:eastAsia="ja-JP"/>
              </w:rPr>
              <w:t xml:space="preserve">A </w:t>
            </w:r>
            <w:proofErr w:type="spellStart"/>
            <w:r w:rsidRPr="00C47DD1">
              <w:rPr>
                <w:sz w:val="22"/>
                <w:lang w:eastAsia="ja-JP"/>
              </w:rPr>
              <w:t>UE</w:t>
            </w:r>
            <w:proofErr w:type="spellEnd"/>
            <w:r w:rsidRPr="00C47DD1">
              <w:rPr>
                <w:sz w:val="22"/>
                <w:lang w:eastAsia="ja-JP"/>
              </w:rPr>
              <w:t xml:space="preserve"> can be configured by </w:t>
            </w:r>
            <w:proofErr w:type="spellStart"/>
            <w:r w:rsidRPr="00C47DD1">
              <w:rPr>
                <w:sz w:val="22"/>
                <w:lang w:eastAsia="ja-JP"/>
              </w:rPr>
              <w:t>RRC</w:t>
            </w:r>
            <w:proofErr w:type="spellEnd"/>
            <w:r w:rsidRPr="00C47DD1">
              <w:rPr>
                <w:sz w:val="22"/>
                <w:lang w:eastAsia="ja-JP"/>
              </w:rPr>
              <w:t xml:space="preserve"> </w:t>
            </w:r>
            <w:proofErr w:type="spellStart"/>
            <w:r w:rsidRPr="00C47DD1">
              <w:rPr>
                <w:sz w:val="22"/>
                <w:lang w:eastAsia="ja-JP"/>
              </w:rPr>
              <w:t>signaling</w:t>
            </w:r>
            <w:proofErr w:type="spellEnd"/>
            <w:r w:rsidRPr="00C47DD1">
              <w:rPr>
                <w:sz w:val="22"/>
                <w:lang w:eastAsia="ja-JP"/>
              </w:rPr>
              <w:t xml:space="preserve"> with one or more resource set(s)</w:t>
            </w:r>
          </w:p>
          <w:p w14:paraId="194AD284" w14:textId="77777777" w:rsidR="00200271" w:rsidRPr="00C47DD1" w:rsidRDefault="00200271" w:rsidP="004F0ABE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sz w:val="22"/>
                <w:lang w:eastAsia="ja-JP"/>
              </w:rPr>
            </w:pPr>
            <w:r w:rsidRPr="00C47DD1">
              <w:rPr>
                <w:sz w:val="22"/>
                <w:lang w:eastAsia="ja-JP"/>
              </w:rPr>
              <w:t xml:space="preserve">The </w:t>
            </w:r>
            <w:proofErr w:type="spellStart"/>
            <w:r w:rsidRPr="00C47DD1">
              <w:rPr>
                <w:sz w:val="22"/>
                <w:lang w:eastAsia="ja-JP"/>
              </w:rPr>
              <w:t>UE</w:t>
            </w:r>
            <w:proofErr w:type="spellEnd"/>
            <w:r w:rsidRPr="00C47DD1">
              <w:rPr>
                <w:sz w:val="22"/>
                <w:lang w:eastAsia="ja-JP"/>
              </w:rPr>
              <w:t xml:space="preserve"> shall assume that the scheduled </w:t>
            </w:r>
            <w:proofErr w:type="spellStart"/>
            <w:r w:rsidRPr="00C47DD1">
              <w:rPr>
                <w:sz w:val="22"/>
                <w:lang w:eastAsia="ja-JP"/>
              </w:rPr>
              <w:t>PDSCH</w:t>
            </w:r>
            <w:proofErr w:type="spellEnd"/>
            <w:r w:rsidRPr="00C47DD1">
              <w:rPr>
                <w:sz w:val="22"/>
                <w:lang w:eastAsia="ja-JP"/>
              </w:rPr>
              <w:t xml:space="preserve"> is rate-matched around the resource set(s) when the scheduled </w:t>
            </w:r>
            <w:bookmarkStart w:id="3" w:name="_GoBack"/>
            <w:bookmarkEnd w:id="3"/>
            <w:proofErr w:type="spellStart"/>
            <w:r w:rsidRPr="00C47DD1">
              <w:rPr>
                <w:sz w:val="22"/>
                <w:lang w:eastAsia="ja-JP"/>
              </w:rPr>
              <w:t>PDSCH</w:t>
            </w:r>
            <w:proofErr w:type="spellEnd"/>
            <w:r w:rsidRPr="00C47DD1">
              <w:rPr>
                <w:sz w:val="22"/>
                <w:lang w:eastAsia="ja-JP"/>
              </w:rPr>
              <w:t xml:space="preserve"> overlaps </w:t>
            </w:r>
          </w:p>
          <w:p w14:paraId="667AE426" w14:textId="77777777" w:rsidR="00200271" w:rsidRPr="00C47DD1" w:rsidRDefault="00200271" w:rsidP="004F0ABE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sz w:val="22"/>
                <w:lang w:eastAsia="ja-JP"/>
              </w:rPr>
            </w:pPr>
            <w:proofErr w:type="spellStart"/>
            <w:r w:rsidRPr="00C47DD1">
              <w:rPr>
                <w:sz w:val="22"/>
                <w:lang w:eastAsia="ja-JP"/>
              </w:rPr>
              <w:t>FFS</w:t>
            </w:r>
            <w:proofErr w:type="spellEnd"/>
            <w:r w:rsidRPr="00C47DD1">
              <w:rPr>
                <w:sz w:val="22"/>
                <w:lang w:eastAsia="ja-JP"/>
              </w:rPr>
              <w:t>: exact configuration of a resource set including granularity.</w:t>
            </w:r>
          </w:p>
          <w:p w14:paraId="11AC253B" w14:textId="77777777" w:rsidR="00417F92" w:rsidRPr="00C47DD1" w:rsidRDefault="00417F92" w:rsidP="00A13FF7">
            <w:pPr>
              <w:spacing w:before="0" w:after="0" w:line="240" w:lineRule="exact"/>
              <w:ind w:left="0" w:firstLine="0"/>
              <w:rPr>
                <w:b/>
                <w:sz w:val="22"/>
                <w:u w:val="single"/>
                <w:lang w:eastAsia="ja-JP"/>
              </w:rPr>
            </w:pPr>
            <w:r w:rsidRPr="00C47DD1">
              <w:rPr>
                <w:b/>
                <w:sz w:val="22"/>
                <w:u w:val="single"/>
                <w:lang w:eastAsia="ja-JP"/>
              </w:rPr>
              <w:t>Agreements:</w:t>
            </w:r>
          </w:p>
          <w:p w14:paraId="688519FC" w14:textId="77777777" w:rsidR="00200271" w:rsidRPr="00C47DD1" w:rsidRDefault="00200271" w:rsidP="00200271">
            <w:pPr>
              <w:numPr>
                <w:ilvl w:val="0"/>
                <w:numId w:val="13"/>
              </w:numPr>
              <w:spacing w:before="0" w:after="0" w:line="240" w:lineRule="exact"/>
              <w:jc w:val="left"/>
              <w:rPr>
                <w:sz w:val="22"/>
                <w:lang w:eastAsia="ja-JP"/>
              </w:rPr>
            </w:pPr>
            <w:r w:rsidRPr="00C47DD1">
              <w:rPr>
                <w:sz w:val="22"/>
                <w:lang w:eastAsia="ja-JP"/>
              </w:rPr>
              <w:t xml:space="preserve">A </w:t>
            </w:r>
            <w:proofErr w:type="spellStart"/>
            <w:r w:rsidRPr="00C47DD1">
              <w:rPr>
                <w:sz w:val="22"/>
                <w:lang w:eastAsia="ja-JP"/>
              </w:rPr>
              <w:t>UE</w:t>
            </w:r>
            <w:proofErr w:type="spellEnd"/>
            <w:r w:rsidRPr="00C47DD1">
              <w:rPr>
                <w:sz w:val="22"/>
                <w:lang w:eastAsia="ja-JP"/>
              </w:rPr>
              <w:t xml:space="preserve"> can be configured by </w:t>
            </w:r>
            <w:proofErr w:type="spellStart"/>
            <w:r w:rsidRPr="00C47DD1">
              <w:rPr>
                <w:sz w:val="22"/>
                <w:lang w:eastAsia="ja-JP"/>
              </w:rPr>
              <w:t>UE</w:t>
            </w:r>
            <w:proofErr w:type="spellEnd"/>
            <w:r w:rsidRPr="00C47DD1">
              <w:rPr>
                <w:sz w:val="22"/>
                <w:lang w:eastAsia="ja-JP"/>
              </w:rPr>
              <w:t xml:space="preserve">-specific </w:t>
            </w:r>
            <w:proofErr w:type="spellStart"/>
            <w:r w:rsidRPr="00C47DD1">
              <w:rPr>
                <w:sz w:val="22"/>
                <w:lang w:eastAsia="ja-JP"/>
              </w:rPr>
              <w:t>RRC</w:t>
            </w:r>
            <w:proofErr w:type="spellEnd"/>
            <w:r w:rsidRPr="00C47DD1">
              <w:rPr>
                <w:sz w:val="22"/>
                <w:lang w:eastAsia="ja-JP"/>
              </w:rPr>
              <w:t xml:space="preserve"> </w:t>
            </w:r>
            <w:proofErr w:type="spellStart"/>
            <w:r w:rsidRPr="00C47DD1">
              <w:rPr>
                <w:sz w:val="22"/>
                <w:lang w:eastAsia="ja-JP"/>
              </w:rPr>
              <w:t>signaling</w:t>
            </w:r>
            <w:proofErr w:type="spellEnd"/>
            <w:r w:rsidRPr="00C47DD1">
              <w:rPr>
                <w:sz w:val="22"/>
                <w:lang w:eastAsia="ja-JP"/>
              </w:rPr>
              <w:t xml:space="preserve"> to identify resource set(s) for which the </w:t>
            </w:r>
            <w:proofErr w:type="spellStart"/>
            <w:r w:rsidRPr="00C47DD1">
              <w:rPr>
                <w:sz w:val="22"/>
                <w:lang w:eastAsia="ja-JP"/>
              </w:rPr>
              <w:t>PDSCH</w:t>
            </w:r>
            <w:proofErr w:type="spellEnd"/>
            <w:r w:rsidRPr="00C47DD1">
              <w:rPr>
                <w:sz w:val="22"/>
                <w:lang w:eastAsia="ja-JP"/>
              </w:rPr>
              <w:t xml:space="preserve"> may or may not be mapped based on the </w:t>
            </w:r>
            <w:proofErr w:type="spellStart"/>
            <w:r w:rsidRPr="00C47DD1">
              <w:rPr>
                <w:sz w:val="22"/>
                <w:lang w:eastAsia="ja-JP"/>
              </w:rPr>
              <w:t>L1</w:t>
            </w:r>
            <w:proofErr w:type="spellEnd"/>
            <w:r w:rsidRPr="00C47DD1">
              <w:rPr>
                <w:sz w:val="22"/>
                <w:lang w:eastAsia="ja-JP"/>
              </w:rPr>
              <w:t xml:space="preserve"> </w:t>
            </w:r>
            <w:proofErr w:type="spellStart"/>
            <w:r w:rsidRPr="00C47DD1">
              <w:rPr>
                <w:sz w:val="22"/>
                <w:lang w:eastAsia="ja-JP"/>
              </w:rPr>
              <w:t>signaling</w:t>
            </w:r>
            <w:proofErr w:type="spellEnd"/>
            <w:r w:rsidRPr="00C47DD1">
              <w:rPr>
                <w:sz w:val="22"/>
                <w:lang w:eastAsia="ja-JP"/>
              </w:rPr>
              <w:t>.</w:t>
            </w:r>
          </w:p>
          <w:p w14:paraId="5542B60E" w14:textId="77777777" w:rsidR="00200271" w:rsidRPr="00C47DD1" w:rsidRDefault="00200271" w:rsidP="004F0ABE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sz w:val="22"/>
                <w:lang w:eastAsia="ja-JP"/>
              </w:rPr>
            </w:pPr>
            <w:r w:rsidRPr="00C47DD1">
              <w:rPr>
                <w:sz w:val="22"/>
                <w:lang w:eastAsia="ja-JP"/>
              </w:rPr>
              <w:t xml:space="preserve">For a scheduled </w:t>
            </w:r>
            <w:proofErr w:type="spellStart"/>
            <w:r w:rsidRPr="00C47DD1">
              <w:rPr>
                <w:sz w:val="22"/>
                <w:lang w:eastAsia="ja-JP"/>
              </w:rPr>
              <w:t>PDSCH</w:t>
            </w:r>
            <w:proofErr w:type="spellEnd"/>
            <w:r w:rsidRPr="00C47DD1">
              <w:rPr>
                <w:sz w:val="22"/>
                <w:lang w:eastAsia="ja-JP"/>
              </w:rPr>
              <w:t xml:space="preserve"> overlapping with given resource set(s), </w:t>
            </w:r>
            <w:proofErr w:type="spellStart"/>
            <w:r w:rsidRPr="00C47DD1">
              <w:rPr>
                <w:sz w:val="22"/>
                <w:lang w:eastAsia="ja-JP"/>
              </w:rPr>
              <w:t>L1</w:t>
            </w:r>
            <w:proofErr w:type="spellEnd"/>
            <w:r w:rsidRPr="00C47DD1">
              <w:rPr>
                <w:sz w:val="22"/>
                <w:lang w:eastAsia="ja-JP"/>
              </w:rPr>
              <w:t xml:space="preserve"> signalling indicates whether the scheduled </w:t>
            </w:r>
            <w:proofErr w:type="spellStart"/>
            <w:r w:rsidRPr="00C47DD1">
              <w:rPr>
                <w:sz w:val="22"/>
                <w:lang w:eastAsia="ja-JP"/>
              </w:rPr>
              <w:t>PDSCH</w:t>
            </w:r>
            <w:proofErr w:type="spellEnd"/>
            <w:r w:rsidRPr="00C47DD1">
              <w:rPr>
                <w:sz w:val="22"/>
                <w:lang w:eastAsia="ja-JP"/>
              </w:rPr>
              <w:t xml:space="preserve"> is rate-matched around the resource set(s) or is mapped to the resources in the resource set(s).</w:t>
            </w:r>
          </w:p>
          <w:p w14:paraId="7B4F2B4C" w14:textId="77777777" w:rsidR="00200271" w:rsidRPr="00C47DD1" w:rsidRDefault="00200271" w:rsidP="004F0ABE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sz w:val="22"/>
                <w:lang w:eastAsia="ja-JP"/>
              </w:rPr>
            </w:pPr>
            <w:proofErr w:type="spellStart"/>
            <w:r w:rsidRPr="00C47DD1">
              <w:rPr>
                <w:sz w:val="22"/>
                <w:lang w:eastAsia="ja-JP"/>
              </w:rPr>
              <w:t>FFS</w:t>
            </w:r>
            <w:proofErr w:type="spellEnd"/>
            <w:r w:rsidRPr="00C47DD1">
              <w:rPr>
                <w:sz w:val="22"/>
                <w:lang w:eastAsia="ja-JP"/>
              </w:rPr>
              <w:t xml:space="preserve">: details of the </w:t>
            </w:r>
            <w:proofErr w:type="spellStart"/>
            <w:r w:rsidRPr="00C47DD1">
              <w:rPr>
                <w:sz w:val="22"/>
                <w:lang w:eastAsia="ja-JP"/>
              </w:rPr>
              <w:t>L1</w:t>
            </w:r>
            <w:proofErr w:type="spellEnd"/>
            <w:r w:rsidRPr="00C47DD1">
              <w:rPr>
                <w:sz w:val="22"/>
                <w:lang w:eastAsia="ja-JP"/>
              </w:rPr>
              <w:t xml:space="preserve"> </w:t>
            </w:r>
            <w:proofErr w:type="spellStart"/>
            <w:r w:rsidRPr="00C47DD1">
              <w:rPr>
                <w:sz w:val="22"/>
                <w:lang w:eastAsia="ja-JP"/>
              </w:rPr>
              <w:t>signaling</w:t>
            </w:r>
            <w:proofErr w:type="spellEnd"/>
            <w:r w:rsidRPr="00C47DD1">
              <w:rPr>
                <w:sz w:val="22"/>
                <w:lang w:eastAsia="ja-JP"/>
              </w:rPr>
              <w:t xml:space="preserve"> </w:t>
            </w:r>
          </w:p>
          <w:p w14:paraId="273CF840" w14:textId="77777777" w:rsidR="00200271" w:rsidRPr="00C47DD1" w:rsidRDefault="00200271" w:rsidP="004F0ABE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sz w:val="22"/>
                <w:lang w:eastAsia="ja-JP"/>
              </w:rPr>
            </w:pPr>
            <w:proofErr w:type="spellStart"/>
            <w:r w:rsidRPr="00C47DD1">
              <w:rPr>
                <w:sz w:val="22"/>
                <w:lang w:eastAsia="ja-JP"/>
              </w:rPr>
              <w:t>FFS</w:t>
            </w:r>
            <w:proofErr w:type="spellEnd"/>
            <w:r w:rsidRPr="00C47DD1">
              <w:rPr>
                <w:sz w:val="22"/>
                <w:lang w:eastAsia="ja-JP"/>
              </w:rPr>
              <w:t>: exact configuration of a resource set including granularity</w:t>
            </w:r>
          </w:p>
          <w:p w14:paraId="04F89D14" w14:textId="77777777" w:rsidR="00200271" w:rsidRPr="00C47DD1" w:rsidRDefault="00200271" w:rsidP="00200271">
            <w:pPr>
              <w:spacing w:before="0" w:after="0" w:line="240" w:lineRule="exact"/>
              <w:ind w:left="0" w:firstLine="0"/>
              <w:rPr>
                <w:b/>
                <w:sz w:val="22"/>
                <w:u w:val="single"/>
                <w:lang w:eastAsia="ja-JP"/>
              </w:rPr>
            </w:pPr>
            <w:r w:rsidRPr="00C47DD1">
              <w:rPr>
                <w:b/>
                <w:sz w:val="22"/>
                <w:u w:val="single"/>
                <w:lang w:eastAsia="ja-JP"/>
              </w:rPr>
              <w:t>Agreements:</w:t>
            </w:r>
          </w:p>
          <w:p w14:paraId="06243CA4" w14:textId="77777777" w:rsidR="00200271" w:rsidRPr="00C47DD1" w:rsidRDefault="00200271" w:rsidP="00200271">
            <w:pPr>
              <w:numPr>
                <w:ilvl w:val="0"/>
                <w:numId w:val="13"/>
              </w:numPr>
              <w:spacing w:before="0" w:after="0" w:line="240" w:lineRule="exact"/>
              <w:jc w:val="left"/>
              <w:rPr>
                <w:sz w:val="22"/>
                <w:lang w:eastAsia="ja-JP"/>
              </w:rPr>
            </w:pPr>
            <w:r w:rsidRPr="00C47DD1">
              <w:rPr>
                <w:sz w:val="22"/>
                <w:lang w:eastAsia="ja-JP"/>
              </w:rPr>
              <w:t>At least the following is supported</w:t>
            </w:r>
          </w:p>
          <w:p w14:paraId="3737154D" w14:textId="77777777" w:rsidR="00200271" w:rsidRPr="00C47DD1" w:rsidRDefault="00200271" w:rsidP="004F0ABE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sz w:val="22"/>
                <w:lang w:eastAsia="ja-JP"/>
              </w:rPr>
            </w:pPr>
            <w:r w:rsidRPr="00C47DD1">
              <w:rPr>
                <w:sz w:val="22"/>
                <w:lang w:eastAsia="ja-JP"/>
              </w:rPr>
              <w:t xml:space="preserve">When the scheduled </w:t>
            </w:r>
            <w:proofErr w:type="spellStart"/>
            <w:r w:rsidRPr="00C47DD1">
              <w:rPr>
                <w:sz w:val="22"/>
                <w:lang w:eastAsia="ja-JP"/>
              </w:rPr>
              <w:t>PDSCH</w:t>
            </w:r>
            <w:proofErr w:type="spellEnd"/>
            <w:r w:rsidRPr="00C47DD1">
              <w:rPr>
                <w:sz w:val="22"/>
                <w:lang w:eastAsia="ja-JP"/>
              </w:rPr>
              <w:t xml:space="preserve"> overlaps with the </w:t>
            </w:r>
            <w:proofErr w:type="spellStart"/>
            <w:r w:rsidRPr="00C47DD1">
              <w:rPr>
                <w:sz w:val="22"/>
                <w:lang w:eastAsia="ja-JP"/>
              </w:rPr>
              <w:t>PDCCH</w:t>
            </w:r>
            <w:proofErr w:type="spellEnd"/>
            <w:r w:rsidRPr="00C47DD1">
              <w:rPr>
                <w:sz w:val="22"/>
                <w:lang w:eastAsia="ja-JP"/>
              </w:rPr>
              <w:t xml:space="preserve"> scheduling the </w:t>
            </w:r>
            <w:proofErr w:type="spellStart"/>
            <w:r w:rsidRPr="00C47DD1">
              <w:rPr>
                <w:sz w:val="22"/>
                <w:lang w:eastAsia="ja-JP"/>
              </w:rPr>
              <w:t>PDSCH</w:t>
            </w:r>
            <w:proofErr w:type="spellEnd"/>
            <w:r w:rsidRPr="00C47DD1">
              <w:rPr>
                <w:sz w:val="22"/>
                <w:lang w:eastAsia="ja-JP"/>
              </w:rPr>
              <w:t xml:space="preserve">, the </w:t>
            </w:r>
            <w:proofErr w:type="spellStart"/>
            <w:r w:rsidRPr="00C47DD1">
              <w:rPr>
                <w:sz w:val="22"/>
                <w:lang w:eastAsia="ja-JP"/>
              </w:rPr>
              <w:t>UE</w:t>
            </w:r>
            <w:proofErr w:type="spellEnd"/>
            <w:r w:rsidRPr="00C47DD1">
              <w:rPr>
                <w:sz w:val="22"/>
                <w:lang w:eastAsia="ja-JP"/>
              </w:rPr>
              <w:t xml:space="preserve"> shall assume that the scheduled </w:t>
            </w:r>
            <w:proofErr w:type="spellStart"/>
            <w:r w:rsidRPr="00C47DD1">
              <w:rPr>
                <w:sz w:val="22"/>
                <w:lang w:eastAsia="ja-JP"/>
              </w:rPr>
              <w:t>PDSCH</w:t>
            </w:r>
            <w:proofErr w:type="spellEnd"/>
            <w:r w:rsidRPr="00C47DD1">
              <w:rPr>
                <w:sz w:val="22"/>
                <w:lang w:eastAsia="ja-JP"/>
              </w:rPr>
              <w:t xml:space="preserve"> is rate-matched around the </w:t>
            </w:r>
            <w:proofErr w:type="spellStart"/>
            <w:r w:rsidRPr="00C47DD1">
              <w:rPr>
                <w:sz w:val="22"/>
                <w:lang w:eastAsia="ja-JP"/>
              </w:rPr>
              <w:t>PDCCH</w:t>
            </w:r>
            <w:proofErr w:type="spellEnd"/>
            <w:r w:rsidRPr="00C47DD1">
              <w:rPr>
                <w:sz w:val="22"/>
                <w:lang w:eastAsia="ja-JP"/>
              </w:rPr>
              <w:t xml:space="preserve"> scheduling the </w:t>
            </w:r>
            <w:proofErr w:type="spellStart"/>
            <w:r w:rsidRPr="00C47DD1">
              <w:rPr>
                <w:sz w:val="22"/>
                <w:lang w:eastAsia="ja-JP"/>
              </w:rPr>
              <w:t>PDSCH</w:t>
            </w:r>
            <w:proofErr w:type="spellEnd"/>
          </w:p>
          <w:p w14:paraId="423E889C" w14:textId="39FB8D58" w:rsidR="00BC0DE2" w:rsidRPr="00E30C8A" w:rsidRDefault="00200271" w:rsidP="00E30C8A">
            <w:pPr>
              <w:numPr>
                <w:ilvl w:val="2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r w:rsidRPr="00C47DD1">
              <w:rPr>
                <w:sz w:val="22"/>
                <w:lang w:eastAsia="ja-JP"/>
              </w:rPr>
              <w:t xml:space="preserve">Other forms of resource sharing between </w:t>
            </w:r>
            <w:proofErr w:type="spellStart"/>
            <w:r w:rsidRPr="00C47DD1">
              <w:rPr>
                <w:sz w:val="22"/>
                <w:lang w:eastAsia="ja-JP"/>
              </w:rPr>
              <w:t>PDCCH</w:t>
            </w:r>
            <w:proofErr w:type="spellEnd"/>
            <w:r w:rsidRPr="00C47DD1">
              <w:rPr>
                <w:sz w:val="22"/>
                <w:lang w:eastAsia="ja-JP"/>
              </w:rPr>
              <w:t xml:space="preserve"> and </w:t>
            </w:r>
            <w:proofErr w:type="spellStart"/>
            <w:r w:rsidRPr="00C47DD1">
              <w:rPr>
                <w:sz w:val="22"/>
                <w:lang w:eastAsia="ja-JP"/>
              </w:rPr>
              <w:t>PDSCH</w:t>
            </w:r>
            <w:proofErr w:type="spellEnd"/>
            <w:r w:rsidRPr="00C47DD1">
              <w:rPr>
                <w:sz w:val="22"/>
                <w:lang w:eastAsia="ja-JP"/>
              </w:rPr>
              <w:t xml:space="preserve"> are not precluded</w:t>
            </w:r>
          </w:p>
        </w:tc>
      </w:tr>
    </w:tbl>
    <w:p w14:paraId="1AE891E4" w14:textId="21AE5816" w:rsidR="0083692D" w:rsidRDefault="00BD6357" w:rsidP="00351E52">
      <w:pPr>
        <w:ind w:left="0" w:firstLineChars="250" w:firstLine="550"/>
        <w:rPr>
          <w:rFonts w:eastAsiaTheme="minorEastAsia"/>
          <w:sz w:val="22"/>
          <w:szCs w:val="22"/>
          <w:lang w:eastAsia="ko-KR"/>
        </w:rPr>
      </w:pPr>
      <w:r w:rsidRPr="00CA73BC">
        <w:rPr>
          <w:sz w:val="22"/>
          <w:szCs w:val="22"/>
          <w:lang w:eastAsia="ko-KR"/>
        </w:rPr>
        <w:t xml:space="preserve">In this contribution, we </w:t>
      </w:r>
      <w:r w:rsidR="00FE407E">
        <w:rPr>
          <w:sz w:val="22"/>
          <w:szCs w:val="22"/>
          <w:lang w:eastAsia="ko-KR"/>
        </w:rPr>
        <w:t>provide our views</w:t>
      </w:r>
      <w:r w:rsidR="00CA73BC" w:rsidRPr="00CA73BC">
        <w:rPr>
          <w:rFonts w:eastAsia="바탕체"/>
          <w:sz w:val="22"/>
          <w:szCs w:val="22"/>
          <w:lang w:eastAsia="ko-KR"/>
        </w:rPr>
        <w:t xml:space="preserve"> on</w:t>
      </w:r>
      <w:r w:rsidR="0083692D" w:rsidRPr="00CA73BC">
        <w:rPr>
          <w:sz w:val="22"/>
          <w:szCs w:val="22"/>
          <w:lang w:eastAsia="ko-KR"/>
        </w:rPr>
        <w:t xml:space="preserve"> </w:t>
      </w:r>
      <w:r w:rsidR="001709A9">
        <w:rPr>
          <w:rFonts w:eastAsiaTheme="minorEastAsia" w:hint="eastAsia"/>
          <w:sz w:val="22"/>
          <w:szCs w:val="22"/>
          <w:lang w:eastAsia="ko-KR"/>
        </w:rPr>
        <w:t>multiplexing between control and data channel for DL</w:t>
      </w:r>
      <w:r w:rsidR="007A36BD">
        <w:rPr>
          <w:rFonts w:eastAsiaTheme="minorEastAsia" w:hint="eastAsia"/>
          <w:sz w:val="22"/>
          <w:szCs w:val="22"/>
          <w:lang w:eastAsia="ko-KR"/>
        </w:rPr>
        <w:t xml:space="preserve">. </w:t>
      </w:r>
      <w:r w:rsidR="00200271">
        <w:rPr>
          <w:rFonts w:eastAsiaTheme="minorEastAsia" w:hint="eastAsia"/>
          <w:sz w:val="22"/>
          <w:szCs w:val="22"/>
          <w:lang w:eastAsia="ko-KR"/>
        </w:rPr>
        <w:t>Specifically</w:t>
      </w:r>
      <w:r w:rsidR="007A36BD">
        <w:rPr>
          <w:rFonts w:eastAsiaTheme="minorEastAsia" w:hint="eastAsia"/>
          <w:sz w:val="22"/>
          <w:szCs w:val="22"/>
          <w:lang w:eastAsia="ko-KR"/>
        </w:rPr>
        <w:t>, we focus on how to</w:t>
      </w:r>
      <w:r w:rsidR="00890703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200271">
        <w:rPr>
          <w:rFonts w:eastAsiaTheme="minorEastAsia" w:hint="eastAsia"/>
          <w:sz w:val="22"/>
          <w:szCs w:val="22"/>
          <w:lang w:eastAsia="ko-KR"/>
        </w:rPr>
        <w:t xml:space="preserve">design </w:t>
      </w:r>
      <w:proofErr w:type="spellStart"/>
      <w:r w:rsidR="00200271">
        <w:rPr>
          <w:rFonts w:eastAsiaTheme="minorEastAsia" w:hint="eastAsia"/>
          <w:sz w:val="22"/>
          <w:szCs w:val="22"/>
          <w:lang w:eastAsia="ko-KR"/>
        </w:rPr>
        <w:t>L1</w:t>
      </w:r>
      <w:proofErr w:type="spellEnd"/>
      <w:r w:rsidR="00200271">
        <w:rPr>
          <w:rFonts w:eastAsiaTheme="minorEastAsia" w:hint="eastAsia"/>
          <w:sz w:val="22"/>
          <w:szCs w:val="22"/>
          <w:lang w:eastAsia="ko-KR"/>
        </w:rPr>
        <w:t xml:space="preserve"> signalling and configuration of resource set for resource sharing between </w:t>
      </w:r>
      <w:proofErr w:type="spellStart"/>
      <w:r w:rsidR="00200271">
        <w:rPr>
          <w:rFonts w:eastAsiaTheme="minorEastAsia" w:hint="eastAsia"/>
          <w:sz w:val="22"/>
          <w:szCs w:val="22"/>
          <w:lang w:eastAsia="ko-KR"/>
        </w:rPr>
        <w:t>PDCCH</w:t>
      </w:r>
      <w:proofErr w:type="spellEnd"/>
      <w:r w:rsidR="00200271">
        <w:rPr>
          <w:rFonts w:eastAsiaTheme="minorEastAsia" w:hint="eastAsia"/>
          <w:sz w:val="22"/>
          <w:szCs w:val="22"/>
          <w:lang w:eastAsia="ko-KR"/>
        </w:rPr>
        <w:t xml:space="preserve"> and </w:t>
      </w:r>
      <w:proofErr w:type="spellStart"/>
      <w:r w:rsidR="00200271">
        <w:rPr>
          <w:rFonts w:eastAsiaTheme="minorEastAsia" w:hint="eastAsia"/>
          <w:sz w:val="22"/>
          <w:szCs w:val="22"/>
          <w:lang w:eastAsia="ko-KR"/>
        </w:rPr>
        <w:t>PDSCH</w:t>
      </w:r>
      <w:proofErr w:type="spellEnd"/>
      <w:r w:rsidR="00890703">
        <w:rPr>
          <w:rFonts w:eastAsiaTheme="minorEastAsia" w:hint="eastAsia"/>
          <w:sz w:val="22"/>
          <w:szCs w:val="22"/>
          <w:lang w:eastAsia="ko-KR"/>
        </w:rPr>
        <w:t xml:space="preserve">. </w:t>
      </w:r>
    </w:p>
    <w:p w14:paraId="0865DAF3" w14:textId="77777777" w:rsidR="00873B15" w:rsidRPr="00017527" w:rsidRDefault="00873B15" w:rsidP="00560857">
      <w:pPr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</w:p>
    <w:p w14:paraId="357BE0A3" w14:textId="3875FFDC" w:rsidR="00040958" w:rsidRPr="0028212A" w:rsidRDefault="00200271" w:rsidP="00560857">
      <w:pPr>
        <w:pStyle w:val="1"/>
        <w:numPr>
          <w:ilvl w:val="0"/>
          <w:numId w:val="2"/>
        </w:numPr>
        <w:spacing w:after="0"/>
        <w:rPr>
          <w:rFonts w:eastAsia="바탕" w:cs="Arial"/>
          <w:b/>
          <w:szCs w:val="32"/>
          <w:lang w:eastAsia="ko-KR"/>
        </w:rPr>
      </w:pPr>
      <w:proofErr w:type="spellStart"/>
      <w:r>
        <w:rPr>
          <w:rFonts w:eastAsiaTheme="minorEastAsia" w:cs="Arial" w:hint="eastAsia"/>
          <w:b/>
          <w:szCs w:val="28"/>
          <w:lang w:eastAsia="ko-KR"/>
        </w:rPr>
        <w:t>L1</w:t>
      </w:r>
      <w:proofErr w:type="spellEnd"/>
      <w:r>
        <w:rPr>
          <w:rFonts w:eastAsiaTheme="minorEastAsia" w:cs="Arial" w:hint="eastAsia"/>
          <w:b/>
          <w:szCs w:val="28"/>
          <w:lang w:eastAsia="ko-KR"/>
        </w:rPr>
        <w:t xml:space="preserve"> </w:t>
      </w:r>
      <w:proofErr w:type="spellStart"/>
      <w:r>
        <w:rPr>
          <w:rFonts w:eastAsiaTheme="minorEastAsia" w:cs="Arial" w:hint="eastAsia"/>
          <w:b/>
          <w:szCs w:val="28"/>
          <w:lang w:eastAsia="ko-KR"/>
        </w:rPr>
        <w:t>signaling</w:t>
      </w:r>
      <w:proofErr w:type="spellEnd"/>
      <w:r>
        <w:rPr>
          <w:rFonts w:eastAsiaTheme="minorEastAsia" w:cs="Arial" w:hint="eastAsia"/>
          <w:b/>
          <w:szCs w:val="28"/>
          <w:lang w:eastAsia="ko-KR"/>
        </w:rPr>
        <w:t xml:space="preserve"> design</w:t>
      </w:r>
    </w:p>
    <w:p w14:paraId="1B0B5C5F" w14:textId="521C3CC7" w:rsidR="008A0F31" w:rsidRDefault="000923BB" w:rsidP="00836B63">
      <w:pPr>
        <w:spacing w:after="0"/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>R</w:t>
      </w:r>
      <w:r w:rsidR="00990E3D">
        <w:rPr>
          <w:rFonts w:eastAsiaTheme="minorEastAsia" w:hint="eastAsia"/>
          <w:sz w:val="22"/>
          <w:lang w:eastAsia="ko-KR"/>
        </w:rPr>
        <w:t xml:space="preserve">esource set(s) for which the </w:t>
      </w:r>
      <w:proofErr w:type="spellStart"/>
      <w:r w:rsidR="00990E3D">
        <w:rPr>
          <w:rFonts w:eastAsiaTheme="minorEastAsia" w:hint="eastAsia"/>
          <w:sz w:val="22"/>
          <w:lang w:eastAsia="ko-KR"/>
        </w:rPr>
        <w:t>PDSCH</w:t>
      </w:r>
      <w:proofErr w:type="spellEnd"/>
      <w:r w:rsidR="00990E3D">
        <w:rPr>
          <w:rFonts w:eastAsiaTheme="minorEastAsia" w:hint="eastAsia"/>
          <w:sz w:val="22"/>
          <w:lang w:eastAsia="ko-KR"/>
        </w:rPr>
        <w:t xml:space="preserve"> may or may not be </w:t>
      </w:r>
      <w:r w:rsidR="00990E3D">
        <w:rPr>
          <w:rFonts w:eastAsiaTheme="minorEastAsia"/>
          <w:sz w:val="22"/>
          <w:lang w:eastAsia="ko-KR"/>
        </w:rPr>
        <w:t>mapped</w:t>
      </w:r>
      <w:r w:rsidR="00990E3D">
        <w:rPr>
          <w:rFonts w:eastAsiaTheme="minorEastAsia" w:hint="eastAsia"/>
          <w:sz w:val="22"/>
          <w:lang w:eastAsia="ko-KR"/>
        </w:rPr>
        <w:t xml:space="preserve"> would be valid only if the </w:t>
      </w:r>
      <w:r w:rsidR="00990E3D">
        <w:rPr>
          <w:rFonts w:eastAsiaTheme="minorEastAsia"/>
          <w:sz w:val="22"/>
          <w:lang w:eastAsia="ko-KR"/>
        </w:rPr>
        <w:t>scheduled</w:t>
      </w:r>
      <w:r w:rsidR="00990E3D">
        <w:rPr>
          <w:rFonts w:eastAsiaTheme="minorEastAsia" w:hint="eastAsia"/>
          <w:sz w:val="22"/>
          <w:lang w:eastAsia="ko-KR"/>
        </w:rPr>
        <w:t xml:space="preserve"> </w:t>
      </w:r>
      <w:proofErr w:type="spellStart"/>
      <w:r w:rsidR="00990E3D">
        <w:rPr>
          <w:rFonts w:eastAsiaTheme="minorEastAsia" w:hint="eastAsia"/>
          <w:sz w:val="22"/>
          <w:lang w:eastAsia="ko-KR"/>
        </w:rPr>
        <w:t>PDSCH</w:t>
      </w:r>
      <w:proofErr w:type="spellEnd"/>
      <w:r w:rsidR="00990E3D">
        <w:rPr>
          <w:rFonts w:eastAsiaTheme="minorEastAsia" w:hint="eastAsia"/>
          <w:sz w:val="22"/>
          <w:lang w:eastAsia="ko-KR"/>
        </w:rPr>
        <w:t xml:space="preserve"> is </w:t>
      </w:r>
      <w:r w:rsidR="00C63698">
        <w:rPr>
          <w:rFonts w:eastAsiaTheme="minorEastAsia"/>
          <w:sz w:val="22"/>
          <w:lang w:eastAsia="ko-KR"/>
        </w:rPr>
        <w:t>fully</w:t>
      </w:r>
      <w:r w:rsidR="00C63698">
        <w:rPr>
          <w:rFonts w:eastAsiaTheme="minorEastAsia" w:hint="eastAsia"/>
          <w:sz w:val="22"/>
          <w:lang w:eastAsia="ko-KR"/>
        </w:rPr>
        <w:t xml:space="preserve"> or </w:t>
      </w:r>
      <w:r w:rsidR="00C63698">
        <w:rPr>
          <w:rFonts w:eastAsiaTheme="minorEastAsia"/>
          <w:sz w:val="22"/>
          <w:lang w:eastAsia="ko-KR"/>
        </w:rPr>
        <w:t>partially</w:t>
      </w:r>
      <w:r w:rsidR="00C63698">
        <w:rPr>
          <w:rFonts w:eastAsiaTheme="minorEastAsia" w:hint="eastAsia"/>
          <w:sz w:val="22"/>
          <w:lang w:eastAsia="ko-KR"/>
        </w:rPr>
        <w:t xml:space="preserve"> </w:t>
      </w:r>
      <w:r w:rsidR="00990E3D">
        <w:rPr>
          <w:rFonts w:eastAsiaTheme="minorEastAsia" w:hint="eastAsia"/>
          <w:sz w:val="22"/>
          <w:lang w:eastAsia="ko-KR"/>
        </w:rPr>
        <w:t xml:space="preserve">overlapped with the </w:t>
      </w:r>
      <w:r>
        <w:rPr>
          <w:rFonts w:eastAsiaTheme="minorEastAsia" w:hint="eastAsia"/>
          <w:sz w:val="22"/>
          <w:lang w:eastAsia="ko-KR"/>
        </w:rPr>
        <w:t xml:space="preserve">configured/indicated </w:t>
      </w:r>
      <w:r w:rsidR="00990E3D">
        <w:rPr>
          <w:rFonts w:eastAsiaTheme="minorEastAsia"/>
          <w:sz w:val="22"/>
          <w:lang w:eastAsia="ko-KR"/>
        </w:rPr>
        <w:t>resource</w:t>
      </w:r>
      <w:r w:rsidR="00990E3D">
        <w:rPr>
          <w:rFonts w:eastAsiaTheme="minorEastAsia" w:hint="eastAsia"/>
          <w:sz w:val="22"/>
          <w:lang w:eastAsia="ko-KR"/>
        </w:rPr>
        <w:t xml:space="preserve"> set(s). </w:t>
      </w:r>
      <w:r w:rsidR="00DA265B">
        <w:rPr>
          <w:rFonts w:eastAsiaTheme="minorEastAsia" w:hint="eastAsia"/>
          <w:sz w:val="22"/>
          <w:lang w:eastAsia="ko-KR"/>
        </w:rPr>
        <w:t>To be specific,</w:t>
      </w:r>
      <w:r w:rsidR="00990E3D">
        <w:rPr>
          <w:rFonts w:eastAsiaTheme="minorEastAsia" w:hint="eastAsia"/>
          <w:sz w:val="22"/>
          <w:lang w:eastAsia="ko-KR"/>
        </w:rPr>
        <w:t xml:space="preserve"> when the </w:t>
      </w:r>
      <w:r w:rsidR="00990E3D">
        <w:rPr>
          <w:rFonts w:eastAsiaTheme="minorEastAsia"/>
          <w:sz w:val="22"/>
          <w:lang w:eastAsia="ko-KR"/>
        </w:rPr>
        <w:t>scheduled</w:t>
      </w:r>
      <w:r w:rsidR="00990E3D">
        <w:rPr>
          <w:rFonts w:eastAsiaTheme="minorEastAsia" w:hint="eastAsia"/>
          <w:sz w:val="22"/>
          <w:lang w:eastAsia="ko-KR"/>
        </w:rPr>
        <w:t xml:space="preserve"> </w:t>
      </w:r>
      <w:proofErr w:type="spellStart"/>
      <w:r w:rsidR="00990E3D">
        <w:rPr>
          <w:rFonts w:eastAsiaTheme="minorEastAsia" w:hint="eastAsia"/>
          <w:sz w:val="22"/>
          <w:lang w:eastAsia="ko-KR"/>
        </w:rPr>
        <w:t>PDSCH</w:t>
      </w:r>
      <w:proofErr w:type="spellEnd"/>
      <w:r w:rsidR="00990E3D">
        <w:rPr>
          <w:rFonts w:eastAsiaTheme="minorEastAsia" w:hint="eastAsia"/>
          <w:sz w:val="22"/>
          <w:lang w:eastAsia="ko-KR"/>
        </w:rPr>
        <w:t xml:space="preserve"> is </w:t>
      </w:r>
      <w:proofErr w:type="spellStart"/>
      <w:r w:rsidR="00990E3D">
        <w:rPr>
          <w:rFonts w:eastAsiaTheme="minorEastAsia" w:hint="eastAsia"/>
          <w:sz w:val="22"/>
          <w:lang w:eastAsia="ko-KR"/>
        </w:rPr>
        <w:t>TDMed</w:t>
      </w:r>
      <w:proofErr w:type="spellEnd"/>
      <w:r w:rsidR="00990E3D">
        <w:rPr>
          <w:rFonts w:eastAsiaTheme="minorEastAsia" w:hint="eastAsia"/>
          <w:sz w:val="22"/>
          <w:lang w:eastAsia="ko-KR"/>
        </w:rPr>
        <w:t xml:space="preserve"> </w:t>
      </w:r>
      <w:r w:rsidR="00990E3D">
        <w:rPr>
          <w:rFonts w:eastAsiaTheme="minorEastAsia"/>
          <w:sz w:val="22"/>
          <w:lang w:eastAsia="ko-KR"/>
        </w:rPr>
        <w:t xml:space="preserve">with </w:t>
      </w:r>
      <w:r w:rsidR="00DA265B">
        <w:rPr>
          <w:rFonts w:eastAsiaTheme="minorEastAsia" w:hint="eastAsia"/>
          <w:sz w:val="22"/>
          <w:lang w:eastAsia="ko-KR"/>
        </w:rPr>
        <w:t>the configured/indicated</w:t>
      </w:r>
      <w:r w:rsidR="00990E3D">
        <w:rPr>
          <w:rFonts w:eastAsiaTheme="minorEastAsia" w:hint="eastAsia"/>
          <w:sz w:val="22"/>
          <w:lang w:eastAsia="ko-KR"/>
        </w:rPr>
        <w:t xml:space="preserve"> resource set, t</w:t>
      </w:r>
      <w:r>
        <w:rPr>
          <w:rFonts w:eastAsiaTheme="minorEastAsia" w:hint="eastAsia"/>
          <w:sz w:val="22"/>
          <w:lang w:eastAsia="ko-KR"/>
        </w:rPr>
        <w:t>he</w:t>
      </w:r>
      <w:r w:rsidR="00990E3D">
        <w:rPr>
          <w:rFonts w:eastAsiaTheme="minorEastAsia" w:hint="eastAsia"/>
          <w:sz w:val="22"/>
          <w:lang w:eastAsia="ko-KR"/>
        </w:rPr>
        <w:t xml:space="preserve"> resource set would not </w:t>
      </w:r>
      <w:r w:rsidR="008A0F31">
        <w:rPr>
          <w:rFonts w:eastAsiaTheme="minorEastAsia" w:hint="eastAsia"/>
          <w:sz w:val="22"/>
          <w:lang w:eastAsia="ko-KR"/>
        </w:rPr>
        <w:t xml:space="preserve">affect to the physical resource </w:t>
      </w:r>
      <w:r w:rsidR="00990E3D">
        <w:rPr>
          <w:rFonts w:eastAsiaTheme="minorEastAsia" w:hint="eastAsia"/>
          <w:sz w:val="22"/>
          <w:lang w:eastAsia="ko-KR"/>
        </w:rPr>
        <w:t>mapping</w:t>
      </w:r>
      <w:r w:rsidR="008A0F31">
        <w:rPr>
          <w:rFonts w:eastAsiaTheme="minorEastAsia" w:hint="eastAsia"/>
          <w:sz w:val="22"/>
          <w:lang w:eastAsia="ko-KR"/>
        </w:rPr>
        <w:t xml:space="preserve"> of the </w:t>
      </w:r>
      <w:proofErr w:type="spellStart"/>
      <w:r w:rsidR="008A0F31">
        <w:rPr>
          <w:rFonts w:eastAsiaTheme="minorEastAsia" w:hint="eastAsia"/>
          <w:sz w:val="22"/>
          <w:lang w:eastAsia="ko-KR"/>
        </w:rPr>
        <w:t>PDSCH</w:t>
      </w:r>
      <w:proofErr w:type="spellEnd"/>
      <w:r w:rsidR="008A0F31">
        <w:rPr>
          <w:rFonts w:eastAsiaTheme="minorEastAsia" w:hint="eastAsia"/>
          <w:sz w:val="22"/>
          <w:lang w:eastAsia="ko-KR"/>
        </w:rPr>
        <w:t xml:space="preserve"> transmission</w:t>
      </w:r>
      <w:r w:rsidR="00990E3D">
        <w:rPr>
          <w:rFonts w:eastAsiaTheme="minorEastAsia" w:hint="eastAsia"/>
          <w:sz w:val="22"/>
          <w:lang w:eastAsia="ko-KR"/>
        </w:rPr>
        <w:t xml:space="preserve">. </w:t>
      </w:r>
      <w:r w:rsidR="00722C39">
        <w:rPr>
          <w:rFonts w:eastAsiaTheme="minorEastAsia" w:hint="eastAsia"/>
          <w:sz w:val="22"/>
          <w:lang w:eastAsia="ko-KR"/>
        </w:rPr>
        <w:t xml:space="preserve">In this case, it would be necessary to investigate how to interpret </w:t>
      </w:r>
      <w:proofErr w:type="spellStart"/>
      <w:r w:rsidR="00722C39">
        <w:rPr>
          <w:rFonts w:eastAsiaTheme="minorEastAsia" w:hint="eastAsia"/>
          <w:sz w:val="22"/>
          <w:lang w:eastAsia="ko-KR"/>
        </w:rPr>
        <w:t>L1</w:t>
      </w:r>
      <w:proofErr w:type="spellEnd"/>
      <w:r w:rsidR="00722C39">
        <w:rPr>
          <w:rFonts w:eastAsiaTheme="minorEastAsia" w:hint="eastAsia"/>
          <w:sz w:val="22"/>
          <w:lang w:eastAsia="ko-KR"/>
        </w:rPr>
        <w:t xml:space="preserve"> signalling for </w:t>
      </w:r>
      <w:proofErr w:type="spellStart"/>
      <w:r w:rsidR="00722C39">
        <w:rPr>
          <w:rFonts w:eastAsiaTheme="minorEastAsia" w:hint="eastAsia"/>
          <w:sz w:val="22"/>
          <w:lang w:eastAsia="ko-KR"/>
        </w:rPr>
        <w:t>PDSCH</w:t>
      </w:r>
      <w:proofErr w:type="spellEnd"/>
      <w:r w:rsidR="00722C39">
        <w:rPr>
          <w:rFonts w:eastAsiaTheme="minorEastAsia" w:hint="eastAsia"/>
          <w:sz w:val="22"/>
          <w:lang w:eastAsia="ko-KR"/>
        </w:rPr>
        <w:t xml:space="preserve"> mapping when the configured/indicated resource sets are not </w:t>
      </w:r>
      <w:r w:rsidR="00722C39">
        <w:rPr>
          <w:rFonts w:eastAsiaTheme="minorEastAsia"/>
          <w:sz w:val="22"/>
          <w:lang w:eastAsia="ko-KR"/>
        </w:rPr>
        <w:t xml:space="preserve">overlapping with the scheduled </w:t>
      </w:r>
      <w:proofErr w:type="spellStart"/>
      <w:r w:rsidR="00722C39">
        <w:rPr>
          <w:rFonts w:eastAsiaTheme="minorEastAsia"/>
          <w:sz w:val="22"/>
          <w:lang w:eastAsia="ko-KR"/>
        </w:rPr>
        <w:t>PDSCH</w:t>
      </w:r>
      <w:proofErr w:type="spellEnd"/>
      <w:r w:rsidR="00722C39">
        <w:rPr>
          <w:rFonts w:eastAsiaTheme="minorEastAsia"/>
          <w:sz w:val="22"/>
          <w:lang w:eastAsia="ko-KR"/>
        </w:rPr>
        <w:t xml:space="preserve">. </w:t>
      </w:r>
    </w:p>
    <w:p w14:paraId="63DDE9F0" w14:textId="4CA5407B" w:rsidR="00B104C7" w:rsidRDefault="00B104C7" w:rsidP="00B84CB7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Observation 1: </w:t>
      </w:r>
      <w:r w:rsidRPr="00B104C7">
        <w:rPr>
          <w:rFonts w:eastAsiaTheme="minorEastAsia"/>
          <w:b/>
          <w:i/>
          <w:sz w:val="22"/>
          <w:lang w:eastAsia="ko-KR"/>
        </w:rPr>
        <w:t xml:space="preserve">Resource set(s) for which the </w:t>
      </w:r>
      <w:proofErr w:type="spellStart"/>
      <w:r w:rsidRPr="00B104C7">
        <w:rPr>
          <w:rFonts w:eastAsiaTheme="minorEastAsia"/>
          <w:b/>
          <w:i/>
          <w:sz w:val="22"/>
          <w:lang w:eastAsia="ko-KR"/>
        </w:rPr>
        <w:t>PDSCH</w:t>
      </w:r>
      <w:proofErr w:type="spellEnd"/>
      <w:r w:rsidRPr="00B104C7">
        <w:rPr>
          <w:rFonts w:eastAsiaTheme="minorEastAsia"/>
          <w:b/>
          <w:i/>
          <w:sz w:val="22"/>
          <w:lang w:eastAsia="ko-KR"/>
        </w:rPr>
        <w:t xml:space="preserve"> may or may not be mapped would be valid only if the scheduled </w:t>
      </w:r>
      <w:proofErr w:type="spellStart"/>
      <w:r w:rsidRPr="00B104C7">
        <w:rPr>
          <w:rFonts w:eastAsiaTheme="minorEastAsia"/>
          <w:b/>
          <w:i/>
          <w:sz w:val="22"/>
          <w:lang w:eastAsia="ko-KR"/>
        </w:rPr>
        <w:t>PDSCH</w:t>
      </w:r>
      <w:proofErr w:type="spellEnd"/>
      <w:r w:rsidRPr="00B104C7">
        <w:rPr>
          <w:rFonts w:eastAsiaTheme="minorEastAsia"/>
          <w:b/>
          <w:i/>
          <w:sz w:val="22"/>
          <w:lang w:eastAsia="ko-KR"/>
        </w:rPr>
        <w:t xml:space="preserve"> is overlapped with the configured/indicated resource set(s).</w:t>
      </w:r>
    </w:p>
    <w:p w14:paraId="1C11A8FA" w14:textId="53513F95" w:rsidR="007213B5" w:rsidRPr="004F0ABE" w:rsidRDefault="002D21EF" w:rsidP="00B84CB7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lastRenderedPageBreak/>
        <w:t>Observation 2</w:t>
      </w:r>
      <w:r w:rsidR="007213B5">
        <w:rPr>
          <w:rFonts w:eastAsiaTheme="minorEastAsia" w:hint="eastAsia"/>
          <w:b/>
          <w:i/>
          <w:sz w:val="22"/>
          <w:lang w:eastAsia="ko-KR"/>
        </w:rPr>
        <w:t xml:space="preserve">: It is necessary to investigate how to interpret </w:t>
      </w:r>
      <w:proofErr w:type="spellStart"/>
      <w:r w:rsidR="007213B5">
        <w:rPr>
          <w:rFonts w:eastAsiaTheme="minorEastAsia" w:hint="eastAsia"/>
          <w:b/>
          <w:i/>
          <w:sz w:val="22"/>
          <w:lang w:eastAsia="ko-KR"/>
        </w:rPr>
        <w:t>L1</w:t>
      </w:r>
      <w:proofErr w:type="spellEnd"/>
      <w:r w:rsidR="007213B5">
        <w:rPr>
          <w:rFonts w:eastAsiaTheme="minorEastAsia" w:hint="eastAsia"/>
          <w:b/>
          <w:i/>
          <w:sz w:val="22"/>
          <w:lang w:eastAsia="ko-KR"/>
        </w:rPr>
        <w:t xml:space="preserve"> signalling for </w:t>
      </w:r>
      <w:proofErr w:type="spellStart"/>
      <w:r w:rsidR="007213B5">
        <w:rPr>
          <w:rFonts w:eastAsiaTheme="minorEastAsia" w:hint="eastAsia"/>
          <w:b/>
          <w:i/>
          <w:sz w:val="22"/>
          <w:lang w:eastAsia="ko-KR"/>
        </w:rPr>
        <w:t>PDSCH</w:t>
      </w:r>
      <w:proofErr w:type="spellEnd"/>
      <w:r w:rsidR="007213B5">
        <w:rPr>
          <w:rFonts w:eastAsiaTheme="minorEastAsia" w:hint="eastAsia"/>
          <w:b/>
          <w:i/>
          <w:sz w:val="22"/>
          <w:lang w:eastAsia="ko-KR"/>
        </w:rPr>
        <w:t xml:space="preserve"> mapping when configured/indicated </w:t>
      </w:r>
      <w:r w:rsidR="007213B5" w:rsidRPr="007213B5">
        <w:rPr>
          <w:rFonts w:eastAsiaTheme="minorEastAsia"/>
          <w:b/>
          <w:i/>
          <w:sz w:val="22"/>
          <w:lang w:eastAsia="ko-KR"/>
        </w:rPr>
        <w:t xml:space="preserve">resource set(s) for which the </w:t>
      </w:r>
      <w:proofErr w:type="spellStart"/>
      <w:r w:rsidR="007213B5" w:rsidRPr="007213B5">
        <w:rPr>
          <w:rFonts w:eastAsiaTheme="minorEastAsia"/>
          <w:b/>
          <w:i/>
          <w:sz w:val="22"/>
          <w:lang w:eastAsia="ko-KR"/>
        </w:rPr>
        <w:t>PDSCH</w:t>
      </w:r>
      <w:proofErr w:type="spellEnd"/>
      <w:r w:rsidR="007213B5" w:rsidRPr="007213B5">
        <w:rPr>
          <w:rFonts w:eastAsiaTheme="minorEastAsia"/>
          <w:b/>
          <w:i/>
          <w:sz w:val="22"/>
          <w:lang w:eastAsia="ko-KR"/>
        </w:rPr>
        <w:t xml:space="preserve"> may or may not be mapped</w:t>
      </w:r>
      <w:r w:rsidR="007213B5">
        <w:rPr>
          <w:rFonts w:eastAsiaTheme="minorEastAsia" w:hint="eastAsia"/>
          <w:b/>
          <w:i/>
          <w:sz w:val="22"/>
          <w:lang w:eastAsia="ko-KR"/>
        </w:rPr>
        <w:t xml:space="preserve"> are not overlapping with the scheduled </w:t>
      </w:r>
      <w:proofErr w:type="spellStart"/>
      <w:r w:rsidR="007213B5">
        <w:rPr>
          <w:rFonts w:eastAsiaTheme="minorEastAsia" w:hint="eastAsia"/>
          <w:b/>
          <w:i/>
          <w:sz w:val="22"/>
          <w:lang w:eastAsia="ko-KR"/>
        </w:rPr>
        <w:t>PDSCH</w:t>
      </w:r>
      <w:proofErr w:type="spellEnd"/>
      <w:r w:rsidR="007213B5">
        <w:rPr>
          <w:rFonts w:eastAsiaTheme="minorEastAsia" w:hint="eastAsia"/>
          <w:b/>
          <w:i/>
          <w:sz w:val="22"/>
          <w:lang w:eastAsia="ko-KR"/>
        </w:rPr>
        <w:t xml:space="preserve">. </w:t>
      </w:r>
    </w:p>
    <w:p w14:paraId="1A675720" w14:textId="1CE3584A" w:rsidR="00200271" w:rsidRDefault="00DA265B" w:rsidP="004F0ABE">
      <w:pPr>
        <w:spacing w:after="0"/>
        <w:ind w:left="0" w:firstLineChars="250" w:firstLine="55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Considering dynamic </w:t>
      </w:r>
      <w:r>
        <w:rPr>
          <w:rFonts w:eastAsiaTheme="minorEastAsia"/>
          <w:sz w:val="22"/>
          <w:lang w:eastAsia="ko-KR"/>
        </w:rPr>
        <w:t>resource</w:t>
      </w:r>
      <w:r>
        <w:rPr>
          <w:rFonts w:eastAsiaTheme="minorEastAsia" w:hint="eastAsia"/>
          <w:sz w:val="22"/>
          <w:lang w:eastAsia="ko-KR"/>
        </w:rPr>
        <w:t xml:space="preserve"> sharing between </w:t>
      </w:r>
      <w:proofErr w:type="spellStart"/>
      <w:r>
        <w:rPr>
          <w:rFonts w:eastAsiaTheme="minorEastAsia" w:hint="eastAsia"/>
          <w:sz w:val="22"/>
          <w:lang w:eastAsia="ko-KR"/>
        </w:rPr>
        <w:t>PDCCH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and </w:t>
      </w:r>
      <w:proofErr w:type="spellStart"/>
      <w:r>
        <w:rPr>
          <w:rFonts w:eastAsiaTheme="minorEastAsia" w:hint="eastAsia"/>
          <w:sz w:val="22"/>
          <w:lang w:eastAsia="ko-KR"/>
        </w:rPr>
        <w:t>PDSCH</w:t>
      </w:r>
      <w:proofErr w:type="spellEnd"/>
      <w:r>
        <w:rPr>
          <w:rFonts w:eastAsiaTheme="minorEastAsia" w:hint="eastAsia"/>
          <w:sz w:val="22"/>
          <w:lang w:eastAsia="ko-KR"/>
        </w:rPr>
        <w:t xml:space="preserve">, </w:t>
      </w:r>
      <w:proofErr w:type="spellStart"/>
      <w:r w:rsidR="008A0F31">
        <w:rPr>
          <w:rFonts w:eastAsiaTheme="minorEastAsia" w:hint="eastAsia"/>
          <w:sz w:val="22"/>
          <w:lang w:eastAsia="ko-KR"/>
        </w:rPr>
        <w:t>PDSCH</w:t>
      </w:r>
      <w:proofErr w:type="spellEnd"/>
      <w:r w:rsidR="008A0F31">
        <w:rPr>
          <w:rFonts w:eastAsiaTheme="minorEastAsia" w:hint="eastAsia"/>
          <w:sz w:val="22"/>
          <w:lang w:eastAsia="ko-KR"/>
        </w:rPr>
        <w:t xml:space="preserve"> starting symbol index may need to be less than the </w:t>
      </w:r>
      <w:proofErr w:type="spellStart"/>
      <w:r w:rsidR="008A0F31">
        <w:rPr>
          <w:rFonts w:eastAsiaTheme="minorEastAsia" w:hint="eastAsia"/>
          <w:sz w:val="22"/>
          <w:lang w:eastAsia="ko-KR"/>
        </w:rPr>
        <w:t>CORESET</w:t>
      </w:r>
      <w:proofErr w:type="spellEnd"/>
      <w:r w:rsidR="008A0F31">
        <w:rPr>
          <w:rFonts w:eastAsiaTheme="minorEastAsia" w:hint="eastAsia"/>
          <w:sz w:val="22"/>
          <w:lang w:eastAsia="ko-KR"/>
        </w:rPr>
        <w:t xml:space="preserve"> duration to reuse some </w:t>
      </w:r>
      <w:r w:rsidR="008A0F31">
        <w:rPr>
          <w:rFonts w:eastAsiaTheme="minorEastAsia"/>
          <w:sz w:val="22"/>
          <w:lang w:eastAsia="ko-KR"/>
        </w:rPr>
        <w:t>port</w:t>
      </w:r>
      <w:r w:rsidR="008A0F31">
        <w:rPr>
          <w:rFonts w:eastAsiaTheme="minorEastAsia" w:hint="eastAsia"/>
          <w:sz w:val="22"/>
          <w:lang w:eastAsia="ko-KR"/>
        </w:rPr>
        <w:t xml:space="preserve">ion of resources within the </w:t>
      </w:r>
      <w:proofErr w:type="spellStart"/>
      <w:r w:rsidR="008A0F31">
        <w:rPr>
          <w:rFonts w:eastAsiaTheme="minorEastAsia" w:hint="eastAsia"/>
          <w:sz w:val="22"/>
          <w:lang w:eastAsia="ko-KR"/>
        </w:rPr>
        <w:t>CORESET</w:t>
      </w:r>
      <w:proofErr w:type="spellEnd"/>
      <w:r w:rsidR="008A0F31">
        <w:rPr>
          <w:rFonts w:eastAsiaTheme="minorEastAsia" w:hint="eastAsia"/>
          <w:sz w:val="22"/>
          <w:lang w:eastAsia="ko-KR"/>
        </w:rPr>
        <w:t xml:space="preserve">. In other words, </w:t>
      </w:r>
      <w:proofErr w:type="spellStart"/>
      <w:r w:rsidR="008A0F31">
        <w:rPr>
          <w:rFonts w:eastAsiaTheme="minorEastAsia" w:hint="eastAsia"/>
          <w:sz w:val="22"/>
          <w:lang w:eastAsia="ko-KR"/>
        </w:rPr>
        <w:t>PDSCH</w:t>
      </w:r>
      <w:proofErr w:type="spellEnd"/>
      <w:r w:rsidR="008A0F31">
        <w:rPr>
          <w:rFonts w:eastAsiaTheme="minorEastAsia" w:hint="eastAsia"/>
          <w:sz w:val="22"/>
          <w:lang w:eastAsia="ko-KR"/>
        </w:rPr>
        <w:t xml:space="preserve"> starting </w:t>
      </w:r>
      <w:r w:rsidR="008A0F31">
        <w:rPr>
          <w:rFonts w:eastAsiaTheme="minorEastAsia"/>
          <w:sz w:val="22"/>
          <w:lang w:eastAsia="ko-KR"/>
        </w:rPr>
        <w:t>symbol</w:t>
      </w:r>
      <w:r w:rsidR="008A0F31">
        <w:rPr>
          <w:rFonts w:eastAsiaTheme="minorEastAsia" w:hint="eastAsia"/>
          <w:sz w:val="22"/>
          <w:lang w:eastAsia="ko-KR"/>
        </w:rPr>
        <w:t xml:space="preserve"> index could be used to decide whether or not to use dynamic </w:t>
      </w:r>
      <w:r w:rsidR="008A0F31">
        <w:rPr>
          <w:rFonts w:eastAsiaTheme="minorEastAsia"/>
          <w:sz w:val="22"/>
          <w:lang w:eastAsia="ko-KR"/>
        </w:rPr>
        <w:t>resource</w:t>
      </w:r>
      <w:r w:rsidR="008A0F31">
        <w:rPr>
          <w:rFonts w:eastAsiaTheme="minorEastAsia" w:hint="eastAsia"/>
          <w:sz w:val="22"/>
          <w:lang w:eastAsia="ko-KR"/>
        </w:rPr>
        <w:t xml:space="preserve"> sharing between </w:t>
      </w:r>
      <w:proofErr w:type="spellStart"/>
      <w:r w:rsidR="008A0F31">
        <w:rPr>
          <w:rFonts w:eastAsiaTheme="minorEastAsia" w:hint="eastAsia"/>
          <w:sz w:val="22"/>
          <w:lang w:eastAsia="ko-KR"/>
        </w:rPr>
        <w:t>PDCCH</w:t>
      </w:r>
      <w:proofErr w:type="spellEnd"/>
      <w:r w:rsidR="008A0F31">
        <w:rPr>
          <w:rFonts w:eastAsiaTheme="minorEastAsia" w:hint="eastAsia"/>
          <w:sz w:val="22"/>
          <w:lang w:eastAsia="ko-KR"/>
        </w:rPr>
        <w:t xml:space="preserve"> and </w:t>
      </w:r>
      <w:proofErr w:type="spellStart"/>
      <w:r w:rsidR="008A0F31">
        <w:rPr>
          <w:rFonts w:eastAsiaTheme="minorEastAsia" w:hint="eastAsia"/>
          <w:sz w:val="22"/>
          <w:lang w:eastAsia="ko-KR"/>
        </w:rPr>
        <w:t>PDSCH</w:t>
      </w:r>
      <w:proofErr w:type="spellEnd"/>
      <w:r w:rsidR="008A0F31">
        <w:rPr>
          <w:rFonts w:eastAsiaTheme="minorEastAsia" w:hint="eastAsia"/>
          <w:sz w:val="22"/>
          <w:lang w:eastAsia="ko-KR"/>
        </w:rPr>
        <w:t xml:space="preserve">. In our understanding, </w:t>
      </w:r>
      <w:proofErr w:type="spellStart"/>
      <w:r w:rsidR="008A0F31">
        <w:rPr>
          <w:rFonts w:eastAsiaTheme="minorEastAsia" w:hint="eastAsia"/>
          <w:sz w:val="22"/>
          <w:lang w:eastAsia="ko-KR"/>
        </w:rPr>
        <w:t>RRC</w:t>
      </w:r>
      <w:proofErr w:type="spellEnd"/>
      <w:r w:rsidR="008A0F31">
        <w:rPr>
          <w:rFonts w:eastAsiaTheme="minorEastAsia" w:hint="eastAsia"/>
          <w:sz w:val="22"/>
          <w:lang w:eastAsia="ko-KR"/>
        </w:rPr>
        <w:t xml:space="preserve"> configured set(s) to be used for the dynamic resource sharing would be independent on </w:t>
      </w:r>
      <w:proofErr w:type="spellStart"/>
      <w:r w:rsidR="008A0F31">
        <w:rPr>
          <w:rFonts w:eastAsiaTheme="minorEastAsia" w:hint="eastAsia"/>
          <w:sz w:val="22"/>
          <w:lang w:eastAsia="ko-KR"/>
        </w:rPr>
        <w:t>RRC</w:t>
      </w:r>
      <w:proofErr w:type="spellEnd"/>
      <w:r w:rsidR="008A0F31">
        <w:rPr>
          <w:rFonts w:eastAsiaTheme="minorEastAsia" w:hint="eastAsia"/>
          <w:sz w:val="22"/>
          <w:lang w:eastAsia="ko-KR"/>
        </w:rPr>
        <w:t xml:space="preserve"> configured set(s) to be used for the semi-static </w:t>
      </w:r>
      <w:r w:rsidR="008A0F31">
        <w:rPr>
          <w:rFonts w:eastAsiaTheme="minorEastAsia"/>
          <w:sz w:val="22"/>
          <w:lang w:eastAsia="ko-KR"/>
        </w:rPr>
        <w:t>resource</w:t>
      </w:r>
      <w:r w:rsidR="008A0F31">
        <w:rPr>
          <w:rFonts w:eastAsiaTheme="minorEastAsia" w:hint="eastAsia"/>
          <w:sz w:val="22"/>
          <w:lang w:eastAsia="ko-KR"/>
        </w:rPr>
        <w:t xml:space="preserve"> sharing. </w:t>
      </w:r>
      <w:r w:rsidR="00DE1486">
        <w:rPr>
          <w:rFonts w:eastAsiaTheme="minorEastAsia" w:hint="eastAsia"/>
          <w:sz w:val="22"/>
          <w:lang w:eastAsia="ko-KR"/>
        </w:rPr>
        <w:t xml:space="preserve">In this case, dynamic resource sharing based on </w:t>
      </w:r>
      <w:proofErr w:type="spellStart"/>
      <w:r w:rsidR="00DE1486">
        <w:rPr>
          <w:rFonts w:eastAsiaTheme="minorEastAsia" w:hint="eastAsia"/>
          <w:sz w:val="22"/>
          <w:lang w:eastAsia="ko-KR"/>
        </w:rPr>
        <w:t>RRC</w:t>
      </w:r>
      <w:proofErr w:type="spellEnd"/>
      <w:r w:rsidR="00DE1486">
        <w:rPr>
          <w:rFonts w:eastAsiaTheme="minorEastAsia" w:hint="eastAsia"/>
          <w:sz w:val="22"/>
          <w:lang w:eastAsia="ko-KR"/>
        </w:rPr>
        <w:t xml:space="preserve"> </w:t>
      </w:r>
      <w:r w:rsidR="00DE1486">
        <w:rPr>
          <w:rFonts w:eastAsiaTheme="minorEastAsia"/>
          <w:sz w:val="22"/>
          <w:lang w:eastAsia="ko-KR"/>
        </w:rPr>
        <w:t>signalling</w:t>
      </w:r>
      <w:r w:rsidR="00DE1486">
        <w:rPr>
          <w:rFonts w:eastAsiaTheme="minorEastAsia" w:hint="eastAsia"/>
          <w:sz w:val="22"/>
          <w:lang w:eastAsia="ko-KR"/>
        </w:rPr>
        <w:t xml:space="preserve"> and </w:t>
      </w:r>
      <w:proofErr w:type="spellStart"/>
      <w:r w:rsidR="00DE1486">
        <w:rPr>
          <w:rFonts w:eastAsiaTheme="minorEastAsia" w:hint="eastAsia"/>
          <w:sz w:val="22"/>
          <w:lang w:eastAsia="ko-KR"/>
        </w:rPr>
        <w:t>L1</w:t>
      </w:r>
      <w:proofErr w:type="spellEnd"/>
      <w:r w:rsidR="00DE1486">
        <w:rPr>
          <w:rFonts w:eastAsiaTheme="minorEastAsia" w:hint="eastAsia"/>
          <w:sz w:val="22"/>
          <w:lang w:eastAsia="ko-KR"/>
        </w:rPr>
        <w:t xml:space="preserve"> signalling is used to indicate additional resources to be rate-matched around independently. </w:t>
      </w:r>
      <w:r w:rsidR="00DE1486">
        <w:rPr>
          <w:rFonts w:eastAsiaTheme="minorEastAsia" w:hint="eastAsia"/>
          <w:sz w:val="22"/>
          <w:lang w:eastAsia="ko-KR"/>
        </w:rPr>
        <w:t>To be specific</w:t>
      </w:r>
      <w:r w:rsidR="008A0F31">
        <w:rPr>
          <w:rFonts w:eastAsiaTheme="minorEastAsia" w:hint="eastAsia"/>
          <w:sz w:val="22"/>
          <w:lang w:eastAsia="ko-KR"/>
        </w:rPr>
        <w:t xml:space="preserve">, </w:t>
      </w:r>
      <w:proofErr w:type="spellStart"/>
      <w:r w:rsidR="008A0F31">
        <w:rPr>
          <w:rFonts w:eastAsiaTheme="minorEastAsia" w:hint="eastAsia"/>
          <w:sz w:val="22"/>
          <w:lang w:eastAsia="ko-KR"/>
        </w:rPr>
        <w:t>L1</w:t>
      </w:r>
      <w:proofErr w:type="spellEnd"/>
      <w:r w:rsidR="008A0F31">
        <w:rPr>
          <w:rFonts w:eastAsiaTheme="minorEastAsia" w:hint="eastAsia"/>
          <w:sz w:val="22"/>
          <w:lang w:eastAsia="ko-KR"/>
        </w:rPr>
        <w:t xml:space="preserve"> signalling for the dynamic </w:t>
      </w:r>
      <w:r w:rsidR="008A0F31">
        <w:rPr>
          <w:rFonts w:eastAsiaTheme="minorEastAsia"/>
          <w:sz w:val="22"/>
          <w:lang w:eastAsia="ko-KR"/>
        </w:rPr>
        <w:t>resource</w:t>
      </w:r>
      <w:r w:rsidR="008A0F31">
        <w:rPr>
          <w:rFonts w:eastAsiaTheme="minorEastAsia" w:hint="eastAsia"/>
          <w:sz w:val="22"/>
          <w:lang w:eastAsia="ko-KR"/>
        </w:rPr>
        <w:t xml:space="preserve"> sharing </w:t>
      </w:r>
      <w:r w:rsidR="00DE1486">
        <w:rPr>
          <w:rFonts w:eastAsiaTheme="minorEastAsia" w:hint="eastAsia"/>
          <w:sz w:val="22"/>
          <w:lang w:eastAsia="ko-KR"/>
        </w:rPr>
        <w:t>can be</w:t>
      </w:r>
      <w:r w:rsidR="00DE1486">
        <w:rPr>
          <w:rFonts w:eastAsiaTheme="minorEastAsia" w:hint="eastAsia"/>
          <w:sz w:val="22"/>
          <w:lang w:eastAsia="ko-KR"/>
        </w:rPr>
        <w:t xml:space="preserve"> </w:t>
      </w:r>
      <w:r w:rsidR="008A0F31">
        <w:rPr>
          <w:rFonts w:eastAsiaTheme="minorEastAsia" w:hint="eastAsia"/>
          <w:sz w:val="22"/>
          <w:lang w:eastAsia="ko-KR"/>
        </w:rPr>
        <w:t xml:space="preserve">designed to indicate one of </w:t>
      </w:r>
      <w:proofErr w:type="spellStart"/>
      <w:r w:rsidR="008A0F31">
        <w:rPr>
          <w:rFonts w:eastAsiaTheme="minorEastAsia" w:hint="eastAsia"/>
          <w:sz w:val="22"/>
          <w:lang w:eastAsia="ko-KR"/>
        </w:rPr>
        <w:t>RRC</w:t>
      </w:r>
      <w:proofErr w:type="spellEnd"/>
      <w:r w:rsidR="008A0F31">
        <w:rPr>
          <w:rFonts w:eastAsiaTheme="minorEastAsia" w:hint="eastAsia"/>
          <w:sz w:val="22"/>
          <w:lang w:eastAsia="ko-KR"/>
        </w:rPr>
        <w:t xml:space="preserve"> </w:t>
      </w:r>
      <w:r w:rsidR="008A0F31">
        <w:rPr>
          <w:rFonts w:eastAsiaTheme="minorEastAsia"/>
          <w:sz w:val="22"/>
          <w:lang w:eastAsia="ko-KR"/>
        </w:rPr>
        <w:t>signalled</w:t>
      </w:r>
      <w:r w:rsidR="008A0F31">
        <w:rPr>
          <w:rFonts w:eastAsiaTheme="minorEastAsia" w:hint="eastAsia"/>
          <w:sz w:val="22"/>
          <w:lang w:eastAsia="ko-KR"/>
        </w:rPr>
        <w:t xml:space="preserve"> </w:t>
      </w:r>
      <w:r w:rsidR="008A0F31">
        <w:rPr>
          <w:rFonts w:eastAsiaTheme="minorEastAsia"/>
          <w:sz w:val="22"/>
          <w:lang w:eastAsia="ko-KR"/>
        </w:rPr>
        <w:t>resource</w:t>
      </w:r>
      <w:r w:rsidR="008A0F31">
        <w:rPr>
          <w:rFonts w:eastAsiaTheme="minorEastAsia" w:hint="eastAsia"/>
          <w:sz w:val="22"/>
          <w:lang w:eastAsia="ko-KR"/>
        </w:rPr>
        <w:t xml:space="preserve"> sets for which the </w:t>
      </w:r>
      <w:proofErr w:type="spellStart"/>
      <w:r w:rsidR="008A0F31">
        <w:rPr>
          <w:rFonts w:eastAsiaTheme="minorEastAsia" w:hint="eastAsia"/>
          <w:sz w:val="22"/>
          <w:lang w:eastAsia="ko-KR"/>
        </w:rPr>
        <w:t>PDSCH</w:t>
      </w:r>
      <w:proofErr w:type="spellEnd"/>
      <w:r w:rsidR="008A0F31">
        <w:rPr>
          <w:rFonts w:eastAsiaTheme="minorEastAsia" w:hint="eastAsia"/>
          <w:sz w:val="22"/>
          <w:lang w:eastAsia="ko-KR"/>
        </w:rPr>
        <w:t xml:space="preserve"> </w:t>
      </w:r>
      <w:r w:rsidR="00DE1486">
        <w:rPr>
          <w:rFonts w:eastAsiaTheme="minorEastAsia" w:hint="eastAsia"/>
          <w:sz w:val="22"/>
          <w:lang w:eastAsia="ko-KR"/>
        </w:rPr>
        <w:t>is rate-matched around</w:t>
      </w:r>
      <w:r w:rsidR="008A0F31">
        <w:rPr>
          <w:rFonts w:eastAsiaTheme="minorEastAsia" w:hint="eastAsia"/>
          <w:sz w:val="22"/>
          <w:lang w:eastAsia="ko-KR"/>
        </w:rPr>
        <w:t xml:space="preserve">. </w:t>
      </w:r>
    </w:p>
    <w:p w14:paraId="3C3D274D" w14:textId="58BED863" w:rsidR="00094181" w:rsidRDefault="00094181" w:rsidP="004F0ABE">
      <w:pPr>
        <w:spacing w:after="0"/>
        <w:ind w:left="0" w:firstLineChars="250" w:firstLine="55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Alternatively, </w:t>
      </w:r>
      <w:proofErr w:type="spellStart"/>
      <w:r>
        <w:rPr>
          <w:rFonts w:eastAsiaTheme="minorEastAsia" w:hint="eastAsia"/>
          <w:sz w:val="22"/>
          <w:lang w:eastAsia="ko-KR"/>
        </w:rPr>
        <w:t>RRC</w:t>
      </w:r>
      <w:proofErr w:type="spellEnd"/>
      <w:r>
        <w:rPr>
          <w:rFonts w:eastAsiaTheme="minorEastAsia" w:hint="eastAsia"/>
          <w:sz w:val="22"/>
          <w:lang w:eastAsia="ko-KR"/>
        </w:rPr>
        <w:t xml:space="preserve"> configured set(s) to be used for the dynamic resource sharing </w:t>
      </w:r>
      <w:r w:rsidR="00D37DA7">
        <w:rPr>
          <w:rFonts w:eastAsiaTheme="minorEastAsia" w:hint="eastAsia"/>
          <w:sz w:val="22"/>
          <w:lang w:eastAsia="ko-KR"/>
        </w:rPr>
        <w:t>could be</w:t>
      </w:r>
      <w:r>
        <w:rPr>
          <w:rFonts w:eastAsiaTheme="minorEastAsia" w:hint="eastAsia"/>
          <w:sz w:val="22"/>
          <w:lang w:eastAsia="ko-KR"/>
        </w:rPr>
        <w:t xml:space="preserve"> </w:t>
      </w:r>
      <w:r w:rsidR="00D37DA7">
        <w:rPr>
          <w:rFonts w:eastAsiaTheme="minorEastAsia" w:hint="eastAsia"/>
          <w:sz w:val="22"/>
          <w:lang w:eastAsia="ko-KR"/>
        </w:rPr>
        <w:t>a</w:t>
      </w:r>
      <w:r>
        <w:rPr>
          <w:rFonts w:eastAsiaTheme="minorEastAsia" w:hint="eastAsia"/>
          <w:sz w:val="22"/>
          <w:lang w:eastAsia="ko-KR"/>
        </w:rPr>
        <w:t xml:space="preserve"> subset of </w:t>
      </w:r>
      <w:proofErr w:type="spellStart"/>
      <w:r>
        <w:rPr>
          <w:rFonts w:eastAsiaTheme="minorEastAsia" w:hint="eastAsia"/>
          <w:sz w:val="22"/>
          <w:lang w:eastAsia="ko-KR"/>
        </w:rPr>
        <w:t>RRC</w:t>
      </w:r>
      <w:proofErr w:type="spellEnd"/>
      <w:r>
        <w:rPr>
          <w:rFonts w:eastAsiaTheme="minorEastAsia" w:hint="eastAsia"/>
          <w:sz w:val="22"/>
          <w:lang w:eastAsia="ko-KR"/>
        </w:rPr>
        <w:t xml:space="preserve"> configured set(s) to be used for the semi-static </w:t>
      </w:r>
      <w:r>
        <w:rPr>
          <w:rFonts w:eastAsiaTheme="minorEastAsia"/>
          <w:sz w:val="22"/>
          <w:lang w:eastAsia="ko-KR"/>
        </w:rPr>
        <w:t>resource</w:t>
      </w:r>
      <w:r>
        <w:rPr>
          <w:rFonts w:eastAsiaTheme="minorEastAsia" w:hint="eastAsia"/>
          <w:sz w:val="22"/>
          <w:lang w:eastAsia="ko-KR"/>
        </w:rPr>
        <w:t xml:space="preserve"> sharing. </w:t>
      </w:r>
      <w:r w:rsidR="00D37DA7">
        <w:rPr>
          <w:rFonts w:eastAsiaTheme="minorEastAsia" w:hint="eastAsia"/>
          <w:sz w:val="22"/>
          <w:lang w:eastAsia="ko-KR"/>
        </w:rPr>
        <w:t xml:space="preserve">In this case, </w:t>
      </w:r>
      <w:proofErr w:type="spellStart"/>
      <w:r w:rsidR="00D37DA7">
        <w:rPr>
          <w:rFonts w:eastAsiaTheme="minorEastAsia" w:hint="eastAsia"/>
          <w:sz w:val="22"/>
          <w:lang w:eastAsia="ko-KR"/>
        </w:rPr>
        <w:t>L1</w:t>
      </w:r>
      <w:proofErr w:type="spellEnd"/>
      <w:r w:rsidR="00D37DA7">
        <w:rPr>
          <w:rFonts w:eastAsiaTheme="minorEastAsia" w:hint="eastAsia"/>
          <w:sz w:val="22"/>
          <w:lang w:eastAsia="ko-KR"/>
        </w:rPr>
        <w:t xml:space="preserve"> signalling can be used to indicate one of </w:t>
      </w:r>
      <w:proofErr w:type="spellStart"/>
      <w:r w:rsidR="00D37DA7">
        <w:rPr>
          <w:rFonts w:eastAsiaTheme="minorEastAsia" w:hint="eastAsia"/>
          <w:sz w:val="22"/>
          <w:lang w:eastAsia="ko-KR"/>
        </w:rPr>
        <w:t>RRC</w:t>
      </w:r>
      <w:proofErr w:type="spellEnd"/>
      <w:r w:rsidR="00D37DA7">
        <w:rPr>
          <w:rFonts w:eastAsiaTheme="minorEastAsia" w:hint="eastAsia"/>
          <w:sz w:val="22"/>
          <w:lang w:eastAsia="ko-KR"/>
        </w:rPr>
        <w:t xml:space="preserve"> </w:t>
      </w:r>
      <w:r w:rsidR="00D37DA7">
        <w:rPr>
          <w:rFonts w:eastAsiaTheme="minorEastAsia"/>
          <w:sz w:val="22"/>
          <w:lang w:eastAsia="ko-KR"/>
        </w:rPr>
        <w:t>signalled</w:t>
      </w:r>
      <w:r w:rsidR="00D37DA7">
        <w:rPr>
          <w:rFonts w:eastAsiaTheme="minorEastAsia" w:hint="eastAsia"/>
          <w:sz w:val="22"/>
          <w:lang w:eastAsia="ko-KR"/>
        </w:rPr>
        <w:t xml:space="preserve"> </w:t>
      </w:r>
      <w:r w:rsidR="00D37DA7">
        <w:rPr>
          <w:rFonts w:eastAsiaTheme="minorEastAsia"/>
          <w:sz w:val="22"/>
          <w:lang w:eastAsia="ko-KR"/>
        </w:rPr>
        <w:t>resource</w:t>
      </w:r>
      <w:r w:rsidR="00D37DA7">
        <w:rPr>
          <w:rFonts w:eastAsiaTheme="minorEastAsia" w:hint="eastAsia"/>
          <w:sz w:val="22"/>
          <w:lang w:eastAsia="ko-KR"/>
        </w:rPr>
        <w:t xml:space="preserve"> sets for which the </w:t>
      </w:r>
      <w:proofErr w:type="spellStart"/>
      <w:r w:rsidR="00D37DA7">
        <w:rPr>
          <w:rFonts w:eastAsiaTheme="minorEastAsia" w:hint="eastAsia"/>
          <w:sz w:val="22"/>
          <w:lang w:eastAsia="ko-KR"/>
        </w:rPr>
        <w:t>PDSCH</w:t>
      </w:r>
      <w:proofErr w:type="spellEnd"/>
      <w:r w:rsidR="00D37DA7">
        <w:rPr>
          <w:rFonts w:eastAsiaTheme="minorEastAsia" w:hint="eastAsia"/>
          <w:sz w:val="22"/>
          <w:lang w:eastAsia="ko-KR"/>
        </w:rPr>
        <w:t xml:space="preserve"> </w:t>
      </w:r>
      <w:r w:rsidR="00DE1486">
        <w:rPr>
          <w:rFonts w:eastAsiaTheme="minorEastAsia" w:hint="eastAsia"/>
          <w:sz w:val="22"/>
          <w:lang w:eastAsia="ko-KR"/>
        </w:rPr>
        <w:t>can</w:t>
      </w:r>
      <w:r w:rsidR="00DE1486">
        <w:rPr>
          <w:rFonts w:eastAsiaTheme="minorEastAsia" w:hint="eastAsia"/>
          <w:sz w:val="22"/>
          <w:lang w:eastAsia="ko-KR"/>
        </w:rPr>
        <w:t xml:space="preserve"> </w:t>
      </w:r>
      <w:r w:rsidR="00D37DA7">
        <w:rPr>
          <w:rFonts w:eastAsiaTheme="minorEastAsia" w:hint="eastAsia"/>
          <w:sz w:val="22"/>
          <w:lang w:eastAsia="ko-KR"/>
        </w:rPr>
        <w:t xml:space="preserve">be mapped. From our perspective, even though two different approaches </w:t>
      </w:r>
      <w:r w:rsidR="00D37DA7">
        <w:rPr>
          <w:rFonts w:eastAsiaTheme="minorEastAsia"/>
          <w:sz w:val="22"/>
          <w:lang w:eastAsia="ko-KR"/>
        </w:rPr>
        <w:t>could</w:t>
      </w:r>
      <w:r w:rsidR="00D37DA7">
        <w:rPr>
          <w:rFonts w:eastAsiaTheme="minorEastAsia" w:hint="eastAsia"/>
          <w:sz w:val="22"/>
          <w:lang w:eastAsia="ko-KR"/>
        </w:rPr>
        <w:t xml:space="preserve"> have the same results of </w:t>
      </w:r>
      <w:proofErr w:type="spellStart"/>
      <w:r w:rsidR="00D37DA7">
        <w:rPr>
          <w:rFonts w:eastAsiaTheme="minorEastAsia" w:hint="eastAsia"/>
          <w:sz w:val="22"/>
          <w:lang w:eastAsia="ko-KR"/>
        </w:rPr>
        <w:t>PDSCH</w:t>
      </w:r>
      <w:proofErr w:type="spellEnd"/>
      <w:r w:rsidR="00D37DA7">
        <w:rPr>
          <w:rFonts w:eastAsiaTheme="minorEastAsia" w:hint="eastAsia"/>
          <w:sz w:val="22"/>
          <w:lang w:eastAsia="ko-KR"/>
        </w:rPr>
        <w:t xml:space="preserve"> mapping, the later approach may need to have </w:t>
      </w:r>
      <w:r w:rsidR="00D37DA7">
        <w:rPr>
          <w:rFonts w:eastAsiaTheme="minorEastAsia"/>
          <w:sz w:val="22"/>
          <w:lang w:eastAsia="ko-KR"/>
        </w:rPr>
        <w:t xml:space="preserve">unnecessary restriction on </w:t>
      </w:r>
      <w:proofErr w:type="spellStart"/>
      <w:r w:rsidR="00D37DA7">
        <w:rPr>
          <w:rFonts w:eastAsiaTheme="minorEastAsia"/>
          <w:sz w:val="22"/>
          <w:lang w:eastAsia="ko-KR"/>
        </w:rPr>
        <w:t>RRC</w:t>
      </w:r>
      <w:proofErr w:type="spellEnd"/>
      <w:r w:rsidR="00D37DA7">
        <w:rPr>
          <w:rFonts w:eastAsiaTheme="minorEastAsia"/>
          <w:sz w:val="22"/>
          <w:lang w:eastAsia="ko-KR"/>
        </w:rPr>
        <w:t xml:space="preserve"> configuration, </w:t>
      </w:r>
      <w:proofErr w:type="spellStart"/>
      <w:r w:rsidR="00D37DA7">
        <w:rPr>
          <w:rFonts w:eastAsiaTheme="minorEastAsia"/>
          <w:sz w:val="22"/>
          <w:lang w:eastAsia="ko-KR"/>
        </w:rPr>
        <w:t>RRC</w:t>
      </w:r>
      <w:proofErr w:type="spellEnd"/>
      <w:r w:rsidR="00D37DA7">
        <w:rPr>
          <w:rFonts w:eastAsiaTheme="minorEastAsia"/>
          <w:sz w:val="22"/>
          <w:lang w:eastAsia="ko-KR"/>
        </w:rPr>
        <w:t xml:space="preserve"> signalling </w:t>
      </w:r>
      <w:r w:rsidR="00D37DA7">
        <w:rPr>
          <w:rFonts w:eastAsiaTheme="minorEastAsia" w:hint="eastAsia"/>
          <w:sz w:val="22"/>
          <w:lang w:eastAsia="ko-KR"/>
        </w:rPr>
        <w:t xml:space="preserve">overhead, and additional procedures to define which DL resources can be used for </w:t>
      </w:r>
      <w:proofErr w:type="spellStart"/>
      <w:r w:rsidR="00D37DA7">
        <w:rPr>
          <w:rFonts w:eastAsiaTheme="minorEastAsia" w:hint="eastAsia"/>
          <w:sz w:val="22"/>
          <w:lang w:eastAsia="ko-KR"/>
        </w:rPr>
        <w:t>PDSCH</w:t>
      </w:r>
      <w:proofErr w:type="spellEnd"/>
      <w:r w:rsidR="00D37DA7">
        <w:rPr>
          <w:rFonts w:eastAsiaTheme="minorEastAsia" w:hint="eastAsia"/>
          <w:sz w:val="22"/>
          <w:lang w:eastAsia="ko-KR"/>
        </w:rPr>
        <w:t xml:space="preserve"> mapping</w:t>
      </w:r>
      <w:r w:rsidR="00722C39">
        <w:rPr>
          <w:rFonts w:eastAsiaTheme="minorEastAsia" w:hint="eastAsia"/>
          <w:sz w:val="22"/>
          <w:lang w:eastAsia="ko-KR"/>
        </w:rPr>
        <w:t>. For instance,</w:t>
      </w:r>
      <w:r w:rsidR="00CE23C0">
        <w:rPr>
          <w:rFonts w:eastAsiaTheme="minorEastAsia" w:hint="eastAsia"/>
          <w:sz w:val="22"/>
          <w:lang w:eastAsia="ko-KR"/>
        </w:rPr>
        <w:t xml:space="preserve"> as shown in Figure 1</w:t>
      </w:r>
      <w:r w:rsidR="00722C39">
        <w:rPr>
          <w:rFonts w:eastAsiaTheme="minorEastAsia" w:hint="eastAsia"/>
          <w:sz w:val="22"/>
          <w:lang w:eastAsia="ko-KR"/>
        </w:rPr>
        <w:t xml:space="preserve">, the former approach may need to have a single set of </w:t>
      </w:r>
      <w:proofErr w:type="spellStart"/>
      <w:r w:rsidR="00722C39">
        <w:rPr>
          <w:rFonts w:eastAsiaTheme="minorEastAsia" w:hint="eastAsia"/>
          <w:sz w:val="22"/>
          <w:lang w:eastAsia="ko-KR"/>
        </w:rPr>
        <w:t>RRC</w:t>
      </w:r>
      <w:proofErr w:type="spellEnd"/>
      <w:r w:rsidR="00722C39">
        <w:rPr>
          <w:rFonts w:eastAsiaTheme="minorEastAsia" w:hint="eastAsia"/>
          <w:sz w:val="22"/>
          <w:lang w:eastAsia="ko-KR"/>
        </w:rPr>
        <w:t xml:space="preserve"> configured resource sets for which the </w:t>
      </w:r>
      <w:proofErr w:type="spellStart"/>
      <w:r w:rsidR="00722C39">
        <w:rPr>
          <w:rFonts w:eastAsiaTheme="minorEastAsia" w:hint="eastAsia"/>
          <w:sz w:val="22"/>
          <w:lang w:eastAsia="ko-KR"/>
        </w:rPr>
        <w:t>PDSCH</w:t>
      </w:r>
      <w:proofErr w:type="spellEnd"/>
      <w:r w:rsidR="00722C39">
        <w:rPr>
          <w:rFonts w:eastAsiaTheme="minorEastAsia" w:hint="eastAsia"/>
          <w:sz w:val="22"/>
          <w:lang w:eastAsia="ko-KR"/>
        </w:rPr>
        <w:t xml:space="preserve"> may not be </w:t>
      </w:r>
      <w:r w:rsidR="00722C39">
        <w:rPr>
          <w:rFonts w:eastAsiaTheme="minorEastAsia"/>
          <w:sz w:val="22"/>
          <w:lang w:eastAsia="ko-KR"/>
        </w:rPr>
        <w:t>mapped</w:t>
      </w:r>
      <w:r w:rsidR="00722C39">
        <w:rPr>
          <w:rFonts w:eastAsiaTheme="minorEastAsia" w:hint="eastAsia"/>
          <w:sz w:val="22"/>
          <w:lang w:eastAsia="ko-KR"/>
        </w:rPr>
        <w:t xml:space="preserve">. Meanwhile, the later approach may need to have resource set(s) for which the </w:t>
      </w:r>
      <w:proofErr w:type="spellStart"/>
      <w:r w:rsidR="00722C39">
        <w:rPr>
          <w:rFonts w:eastAsiaTheme="minorEastAsia" w:hint="eastAsia"/>
          <w:sz w:val="22"/>
          <w:lang w:eastAsia="ko-KR"/>
        </w:rPr>
        <w:t>PDSCH</w:t>
      </w:r>
      <w:proofErr w:type="spellEnd"/>
      <w:r w:rsidR="00722C39">
        <w:rPr>
          <w:rFonts w:eastAsiaTheme="minorEastAsia" w:hint="eastAsia"/>
          <w:sz w:val="22"/>
          <w:lang w:eastAsia="ko-KR"/>
        </w:rPr>
        <w:t xml:space="preserve"> may not be </w:t>
      </w:r>
      <w:r w:rsidR="00722C39">
        <w:rPr>
          <w:rFonts w:eastAsiaTheme="minorEastAsia"/>
          <w:sz w:val="22"/>
          <w:lang w:eastAsia="ko-KR"/>
        </w:rPr>
        <w:t>mapped</w:t>
      </w:r>
      <w:r w:rsidR="00722C39">
        <w:rPr>
          <w:rFonts w:eastAsiaTheme="minorEastAsia" w:hint="eastAsia"/>
          <w:sz w:val="22"/>
          <w:lang w:eastAsia="ko-KR"/>
        </w:rPr>
        <w:t xml:space="preserve"> and a set of </w:t>
      </w:r>
      <w:proofErr w:type="spellStart"/>
      <w:r w:rsidR="00722C39">
        <w:rPr>
          <w:rFonts w:eastAsiaTheme="minorEastAsia" w:hint="eastAsia"/>
          <w:sz w:val="22"/>
          <w:lang w:eastAsia="ko-KR"/>
        </w:rPr>
        <w:t>RRC</w:t>
      </w:r>
      <w:proofErr w:type="spellEnd"/>
      <w:r w:rsidR="00722C39">
        <w:rPr>
          <w:rFonts w:eastAsiaTheme="minorEastAsia" w:hint="eastAsia"/>
          <w:sz w:val="22"/>
          <w:lang w:eastAsia="ko-KR"/>
        </w:rPr>
        <w:t xml:space="preserve"> configured resource sets for which the </w:t>
      </w:r>
      <w:proofErr w:type="spellStart"/>
      <w:r w:rsidR="00722C39">
        <w:rPr>
          <w:rFonts w:eastAsiaTheme="minorEastAsia" w:hint="eastAsia"/>
          <w:sz w:val="22"/>
          <w:lang w:eastAsia="ko-KR"/>
        </w:rPr>
        <w:t>PDSCH</w:t>
      </w:r>
      <w:proofErr w:type="spellEnd"/>
      <w:r w:rsidR="00722C39">
        <w:rPr>
          <w:rFonts w:eastAsiaTheme="minorEastAsia" w:hint="eastAsia"/>
          <w:sz w:val="22"/>
          <w:lang w:eastAsia="ko-KR"/>
        </w:rPr>
        <w:t xml:space="preserve"> may be </w:t>
      </w:r>
      <w:r w:rsidR="00722C39">
        <w:rPr>
          <w:rFonts w:eastAsiaTheme="minorEastAsia"/>
          <w:sz w:val="22"/>
          <w:lang w:eastAsia="ko-KR"/>
        </w:rPr>
        <w:t>mapped</w:t>
      </w:r>
      <w:r w:rsidR="00722C39">
        <w:rPr>
          <w:rFonts w:eastAsiaTheme="minorEastAsia" w:hint="eastAsia"/>
          <w:sz w:val="22"/>
          <w:lang w:eastAsia="ko-KR"/>
        </w:rPr>
        <w:t xml:space="preserve"> for the same results of </w:t>
      </w:r>
      <w:proofErr w:type="spellStart"/>
      <w:r w:rsidR="00722C39">
        <w:rPr>
          <w:rFonts w:eastAsiaTheme="minorEastAsia" w:hint="eastAsia"/>
          <w:sz w:val="22"/>
          <w:lang w:eastAsia="ko-KR"/>
        </w:rPr>
        <w:t>PDSCH</w:t>
      </w:r>
      <w:proofErr w:type="spellEnd"/>
      <w:r w:rsidR="00722C39">
        <w:rPr>
          <w:rFonts w:eastAsiaTheme="minorEastAsia" w:hint="eastAsia"/>
          <w:sz w:val="22"/>
          <w:lang w:eastAsia="ko-KR"/>
        </w:rPr>
        <w:t xml:space="preserve"> mapping. </w:t>
      </w:r>
    </w:p>
    <w:p w14:paraId="2585E2BD" w14:textId="1784854D" w:rsidR="008E566D" w:rsidRDefault="008E566D" w:rsidP="004F0ABE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Observation </w:t>
      </w:r>
      <w:r w:rsidR="002D21EF">
        <w:rPr>
          <w:rFonts w:eastAsiaTheme="minorEastAsia" w:hint="eastAsia"/>
          <w:b/>
          <w:i/>
          <w:sz w:val="22"/>
          <w:lang w:eastAsia="ko-KR"/>
        </w:rPr>
        <w:t>3</w:t>
      </w:r>
      <w:r>
        <w:rPr>
          <w:rFonts w:eastAsiaTheme="minorEastAsia" w:hint="eastAsia"/>
          <w:b/>
          <w:i/>
          <w:sz w:val="22"/>
          <w:lang w:eastAsia="ko-KR"/>
        </w:rPr>
        <w:t xml:space="preserve">: Considering network flexibility,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RRC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</w:t>
      </w:r>
      <w:r>
        <w:rPr>
          <w:rFonts w:eastAsiaTheme="minorEastAsia"/>
          <w:b/>
          <w:i/>
          <w:sz w:val="22"/>
          <w:lang w:eastAsia="ko-KR"/>
        </w:rPr>
        <w:t>signalling</w:t>
      </w:r>
      <w:r>
        <w:rPr>
          <w:rFonts w:eastAsiaTheme="minorEastAsia" w:hint="eastAsia"/>
          <w:b/>
          <w:i/>
          <w:sz w:val="22"/>
          <w:lang w:eastAsia="ko-KR"/>
        </w:rPr>
        <w:t xml:space="preserve"> overhead, it would be efficient </w:t>
      </w:r>
      <w:r>
        <w:rPr>
          <w:rFonts w:eastAsiaTheme="minorEastAsia"/>
          <w:b/>
          <w:i/>
          <w:sz w:val="22"/>
          <w:lang w:eastAsia="ko-KR"/>
        </w:rPr>
        <w:t>that</w:t>
      </w:r>
      <w:r>
        <w:rPr>
          <w:rFonts w:eastAsiaTheme="minorEastAsia" w:hint="eastAsia"/>
          <w:b/>
          <w:i/>
          <w:sz w:val="22"/>
          <w:lang w:eastAsia="ko-KR"/>
        </w:rPr>
        <w:t xml:space="preserve"> resource set for which </w:t>
      </w:r>
      <w:r w:rsidRPr="00B104C7">
        <w:rPr>
          <w:rFonts w:eastAsiaTheme="minorEastAsia"/>
          <w:b/>
          <w:i/>
          <w:sz w:val="22"/>
          <w:lang w:eastAsia="ko-KR"/>
        </w:rPr>
        <w:t xml:space="preserve">the </w:t>
      </w:r>
      <w:proofErr w:type="spellStart"/>
      <w:r w:rsidRPr="00B104C7">
        <w:rPr>
          <w:rFonts w:eastAsiaTheme="minorEastAsia"/>
          <w:b/>
          <w:i/>
          <w:sz w:val="22"/>
          <w:lang w:eastAsia="ko-KR"/>
        </w:rPr>
        <w:t>PDSCH</w:t>
      </w:r>
      <w:proofErr w:type="spellEnd"/>
      <w:r w:rsidRPr="00B104C7">
        <w:rPr>
          <w:rFonts w:eastAsiaTheme="minorEastAsia"/>
          <w:b/>
          <w:i/>
          <w:sz w:val="22"/>
          <w:lang w:eastAsia="ko-KR"/>
        </w:rPr>
        <w:t xml:space="preserve"> may not be mapped</w:t>
      </w:r>
      <w:r>
        <w:rPr>
          <w:rFonts w:eastAsiaTheme="minorEastAsia" w:hint="eastAsia"/>
          <w:b/>
          <w:i/>
          <w:sz w:val="22"/>
          <w:lang w:eastAsia="ko-KR"/>
        </w:rPr>
        <w:t xml:space="preserve"> is indicated by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L1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signalling. </w:t>
      </w:r>
    </w:p>
    <w:p w14:paraId="09861ED3" w14:textId="7CA52F20" w:rsidR="00200271" w:rsidRDefault="00722C39" w:rsidP="004F0ABE">
      <w:pPr>
        <w:spacing w:after="0"/>
        <w:ind w:left="0" w:firstLine="0"/>
        <w:jc w:val="center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noProof/>
          <w:sz w:val="22"/>
          <w:lang w:val="en-US" w:eastAsia="ko-KR"/>
        </w:rPr>
        <w:drawing>
          <wp:inline distT="0" distB="0" distL="0" distR="0" wp14:anchorId="7B6E41A9" wp14:editId="4D4931CA">
            <wp:extent cx="4437529" cy="2481977"/>
            <wp:effectExtent l="0" t="0" r="1270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70" cy="2480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331AFB" w14:textId="7F0D53DD" w:rsidR="00286B24" w:rsidRPr="004F0ABE" w:rsidRDefault="00286B24" w:rsidP="004F0ABE">
      <w:pPr>
        <w:spacing w:before="0" w:after="0"/>
        <w:ind w:left="0" w:firstLine="0"/>
        <w:jc w:val="center"/>
        <w:rPr>
          <w:rFonts w:eastAsiaTheme="minorEastAsia"/>
          <w:b/>
          <w:sz w:val="22"/>
          <w:lang w:eastAsia="ko-KR"/>
        </w:rPr>
      </w:pPr>
      <w:r w:rsidRPr="004F0ABE">
        <w:rPr>
          <w:rFonts w:eastAsiaTheme="minorEastAsia" w:hint="eastAsia"/>
          <w:b/>
          <w:sz w:val="22"/>
          <w:lang w:eastAsia="ko-KR"/>
        </w:rPr>
        <w:t xml:space="preserve">Figure 1: Example of dynamic resource sharing between </w:t>
      </w:r>
      <w:proofErr w:type="spellStart"/>
      <w:r w:rsidRPr="004F0ABE">
        <w:rPr>
          <w:rFonts w:eastAsiaTheme="minorEastAsia" w:hint="eastAsia"/>
          <w:b/>
          <w:sz w:val="22"/>
          <w:lang w:eastAsia="ko-KR"/>
        </w:rPr>
        <w:t>PDCCH</w:t>
      </w:r>
      <w:proofErr w:type="spellEnd"/>
      <w:r w:rsidRPr="004F0ABE">
        <w:rPr>
          <w:rFonts w:eastAsiaTheme="minorEastAsia" w:hint="eastAsia"/>
          <w:b/>
          <w:sz w:val="22"/>
          <w:lang w:eastAsia="ko-KR"/>
        </w:rPr>
        <w:t xml:space="preserve"> and </w:t>
      </w:r>
      <w:proofErr w:type="spellStart"/>
      <w:r w:rsidRPr="004F0ABE">
        <w:rPr>
          <w:rFonts w:eastAsiaTheme="minorEastAsia" w:hint="eastAsia"/>
          <w:b/>
          <w:sz w:val="22"/>
          <w:lang w:eastAsia="ko-KR"/>
        </w:rPr>
        <w:t>PDSCH</w:t>
      </w:r>
      <w:proofErr w:type="spellEnd"/>
      <w:r w:rsidRPr="004F0ABE">
        <w:rPr>
          <w:rFonts w:eastAsiaTheme="minorEastAsia" w:hint="eastAsia"/>
          <w:b/>
          <w:sz w:val="22"/>
          <w:lang w:eastAsia="ko-KR"/>
        </w:rPr>
        <w:t xml:space="preserve"> based on </w:t>
      </w:r>
      <w:proofErr w:type="spellStart"/>
      <w:r w:rsidRPr="004F0ABE">
        <w:rPr>
          <w:rFonts w:eastAsiaTheme="minorEastAsia" w:hint="eastAsia"/>
          <w:b/>
          <w:sz w:val="22"/>
          <w:lang w:eastAsia="ko-KR"/>
        </w:rPr>
        <w:t>L1</w:t>
      </w:r>
      <w:proofErr w:type="spellEnd"/>
      <w:r w:rsidRPr="004F0ABE">
        <w:rPr>
          <w:rFonts w:eastAsiaTheme="minorEastAsia" w:hint="eastAsia"/>
          <w:b/>
          <w:sz w:val="22"/>
          <w:lang w:eastAsia="ko-KR"/>
        </w:rPr>
        <w:t xml:space="preserve"> signalling. </w:t>
      </w:r>
    </w:p>
    <w:p w14:paraId="19F31971" w14:textId="5FA80DE6" w:rsidR="00B104C7" w:rsidRDefault="00DC1AF4" w:rsidP="00DC1AF4">
      <w:pPr>
        <w:spacing w:after="0"/>
        <w:ind w:left="0" w:firstLineChars="250" w:firstLine="550"/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t xml:space="preserve">Between group-common and </w:t>
      </w:r>
      <w:proofErr w:type="spellStart"/>
      <w:r>
        <w:rPr>
          <w:rFonts w:eastAsiaTheme="minorEastAsia"/>
          <w:sz w:val="22"/>
          <w:lang w:eastAsia="ko-KR"/>
        </w:rPr>
        <w:t>UE</w:t>
      </w:r>
      <w:proofErr w:type="spellEnd"/>
      <w:r>
        <w:rPr>
          <w:rFonts w:eastAsiaTheme="minorEastAsia"/>
          <w:sz w:val="22"/>
          <w:lang w:eastAsia="ko-KR"/>
        </w:rPr>
        <w:t xml:space="preserve">-specific signalling for </w:t>
      </w:r>
      <w:proofErr w:type="spellStart"/>
      <w:r>
        <w:rPr>
          <w:rFonts w:eastAsiaTheme="minorEastAsia"/>
          <w:sz w:val="22"/>
          <w:lang w:eastAsia="ko-KR"/>
        </w:rPr>
        <w:t>L1</w:t>
      </w:r>
      <w:proofErr w:type="spellEnd"/>
      <w:r>
        <w:rPr>
          <w:rFonts w:eastAsiaTheme="minorEastAsia"/>
          <w:sz w:val="22"/>
          <w:lang w:eastAsia="ko-KR"/>
        </w:rPr>
        <w:t xml:space="preserve"> </w:t>
      </w:r>
      <w:proofErr w:type="spellStart"/>
      <w:r>
        <w:rPr>
          <w:rFonts w:eastAsiaTheme="minorEastAsia"/>
          <w:sz w:val="22"/>
          <w:lang w:eastAsia="ko-KR"/>
        </w:rPr>
        <w:t>signaling</w:t>
      </w:r>
      <w:proofErr w:type="spellEnd"/>
      <w:r>
        <w:rPr>
          <w:rFonts w:eastAsiaTheme="minorEastAsia"/>
          <w:sz w:val="22"/>
          <w:lang w:eastAsia="ko-KR"/>
        </w:rPr>
        <w:t xml:space="preserve">, we prefer </w:t>
      </w:r>
      <w:proofErr w:type="spellStart"/>
      <w:r>
        <w:rPr>
          <w:rFonts w:eastAsiaTheme="minorEastAsia"/>
          <w:sz w:val="22"/>
          <w:lang w:eastAsia="ko-KR"/>
        </w:rPr>
        <w:t>UE</w:t>
      </w:r>
      <w:proofErr w:type="spellEnd"/>
      <w:r>
        <w:rPr>
          <w:rFonts w:eastAsiaTheme="minorEastAsia"/>
          <w:sz w:val="22"/>
          <w:lang w:eastAsia="ko-KR"/>
        </w:rPr>
        <w:t xml:space="preserve">-specific signalling as different </w:t>
      </w:r>
      <w:proofErr w:type="spellStart"/>
      <w:r>
        <w:rPr>
          <w:rFonts w:eastAsiaTheme="minorEastAsia"/>
          <w:sz w:val="22"/>
          <w:lang w:eastAsia="ko-KR"/>
        </w:rPr>
        <w:t>UE</w:t>
      </w:r>
      <w:proofErr w:type="spellEnd"/>
      <w:r>
        <w:rPr>
          <w:rFonts w:eastAsiaTheme="minorEastAsia"/>
          <w:sz w:val="22"/>
          <w:lang w:eastAsia="ko-KR"/>
        </w:rPr>
        <w:t xml:space="preserve"> may have different rate matching pattern. If rate matching resource sets are covering not only </w:t>
      </w:r>
      <w:proofErr w:type="spellStart"/>
      <w:r>
        <w:rPr>
          <w:rFonts w:eastAsiaTheme="minorEastAsia"/>
          <w:sz w:val="22"/>
          <w:lang w:eastAsia="ko-KR"/>
        </w:rPr>
        <w:lastRenderedPageBreak/>
        <w:t>CORESETs</w:t>
      </w:r>
      <w:proofErr w:type="spellEnd"/>
      <w:r>
        <w:rPr>
          <w:rFonts w:eastAsiaTheme="minorEastAsia"/>
          <w:sz w:val="22"/>
          <w:lang w:eastAsia="ko-KR"/>
        </w:rPr>
        <w:t xml:space="preserve"> but also RS such as CSI-RS or dynamic reserved resource due to beam forming, </w:t>
      </w:r>
      <w:proofErr w:type="spellStart"/>
      <w:r>
        <w:rPr>
          <w:rFonts w:eastAsiaTheme="minorEastAsia"/>
          <w:sz w:val="22"/>
          <w:lang w:eastAsia="ko-KR"/>
        </w:rPr>
        <w:t>et</w:t>
      </w:r>
      <w:r w:rsidR="00CC7E67">
        <w:rPr>
          <w:rFonts w:eastAsiaTheme="minorEastAsia" w:hint="eastAsia"/>
          <w:sz w:val="22"/>
          <w:lang w:eastAsia="ko-KR"/>
        </w:rPr>
        <w:t>c</w:t>
      </w:r>
      <w:proofErr w:type="spellEnd"/>
      <w:r>
        <w:rPr>
          <w:rFonts w:eastAsiaTheme="minorEastAsia"/>
          <w:sz w:val="22"/>
          <w:lang w:eastAsia="ko-KR"/>
        </w:rPr>
        <w:t xml:space="preserve">, it is desirable to indicate different rate matching pattern per each </w:t>
      </w:r>
      <w:proofErr w:type="spellStart"/>
      <w:r>
        <w:rPr>
          <w:rFonts w:eastAsiaTheme="minorEastAsia"/>
          <w:sz w:val="22"/>
          <w:lang w:eastAsia="ko-KR"/>
        </w:rPr>
        <w:t>UE</w:t>
      </w:r>
      <w:proofErr w:type="spellEnd"/>
      <w:r>
        <w:rPr>
          <w:rFonts w:eastAsiaTheme="minorEastAsia"/>
          <w:sz w:val="22"/>
          <w:lang w:eastAsia="ko-KR"/>
        </w:rPr>
        <w:t xml:space="preserve">. Also, considering ambiguity, it is desirable that scheduling DCI contains rate matching information. </w:t>
      </w:r>
      <w:r w:rsidR="00B104C7">
        <w:rPr>
          <w:rFonts w:eastAsiaTheme="minorEastAsia" w:hint="eastAsia"/>
          <w:sz w:val="22"/>
          <w:lang w:eastAsia="ko-KR"/>
        </w:rPr>
        <w:t xml:space="preserve">In other words, DL resources to be used for </w:t>
      </w:r>
      <w:proofErr w:type="spellStart"/>
      <w:r w:rsidR="00B104C7">
        <w:rPr>
          <w:rFonts w:eastAsiaTheme="minorEastAsia" w:hint="eastAsia"/>
          <w:sz w:val="22"/>
          <w:lang w:eastAsia="ko-KR"/>
        </w:rPr>
        <w:t>PDSCH</w:t>
      </w:r>
      <w:proofErr w:type="spellEnd"/>
      <w:r w:rsidR="00B104C7">
        <w:rPr>
          <w:rFonts w:eastAsiaTheme="minorEastAsia" w:hint="eastAsia"/>
          <w:sz w:val="22"/>
          <w:lang w:eastAsia="ko-KR"/>
        </w:rPr>
        <w:t xml:space="preserve"> transmission would be solely depending on a single </w:t>
      </w:r>
      <w:proofErr w:type="spellStart"/>
      <w:r w:rsidR="00B104C7">
        <w:rPr>
          <w:rFonts w:eastAsiaTheme="minorEastAsia" w:hint="eastAsia"/>
          <w:sz w:val="22"/>
          <w:lang w:eastAsia="ko-KR"/>
        </w:rPr>
        <w:t>L1</w:t>
      </w:r>
      <w:proofErr w:type="spellEnd"/>
      <w:r w:rsidR="00B104C7">
        <w:rPr>
          <w:rFonts w:eastAsiaTheme="minorEastAsia" w:hint="eastAsia"/>
          <w:sz w:val="22"/>
          <w:lang w:eastAsia="ko-KR"/>
        </w:rPr>
        <w:t xml:space="preserve"> signalling (which </w:t>
      </w:r>
      <w:r w:rsidR="00B104C7">
        <w:rPr>
          <w:rFonts w:eastAsiaTheme="minorEastAsia"/>
          <w:sz w:val="22"/>
          <w:lang w:eastAsia="ko-KR"/>
        </w:rPr>
        <w:t xml:space="preserve">is used to schedule </w:t>
      </w:r>
      <w:proofErr w:type="spellStart"/>
      <w:r w:rsidR="00B104C7">
        <w:rPr>
          <w:rFonts w:eastAsiaTheme="minorEastAsia"/>
          <w:sz w:val="22"/>
          <w:lang w:eastAsia="ko-KR"/>
        </w:rPr>
        <w:t>PDSCH</w:t>
      </w:r>
      <w:proofErr w:type="spellEnd"/>
      <w:r w:rsidR="00B104C7">
        <w:rPr>
          <w:rFonts w:eastAsiaTheme="minorEastAsia"/>
          <w:sz w:val="22"/>
          <w:lang w:eastAsia="ko-KR"/>
        </w:rPr>
        <w:t>)</w:t>
      </w:r>
      <w:r w:rsidR="00B104C7">
        <w:rPr>
          <w:rFonts w:eastAsiaTheme="minorEastAsia" w:hint="eastAsia"/>
          <w:sz w:val="22"/>
          <w:lang w:eastAsia="ko-KR"/>
        </w:rPr>
        <w:t xml:space="preserve"> rather than </w:t>
      </w:r>
      <w:r w:rsidR="00B104C7">
        <w:rPr>
          <w:rFonts w:eastAsiaTheme="minorEastAsia"/>
          <w:sz w:val="22"/>
          <w:lang w:eastAsia="ko-KR"/>
        </w:rPr>
        <w:t>multiple</w:t>
      </w:r>
      <w:r w:rsidR="00B104C7">
        <w:rPr>
          <w:rFonts w:eastAsiaTheme="minorEastAsia" w:hint="eastAsia"/>
          <w:sz w:val="22"/>
          <w:lang w:eastAsia="ko-KR"/>
        </w:rPr>
        <w:t xml:space="preserve"> </w:t>
      </w:r>
      <w:proofErr w:type="spellStart"/>
      <w:r w:rsidR="00B104C7">
        <w:rPr>
          <w:rFonts w:eastAsiaTheme="minorEastAsia" w:hint="eastAsia"/>
          <w:sz w:val="22"/>
          <w:lang w:eastAsia="ko-KR"/>
        </w:rPr>
        <w:t>L1</w:t>
      </w:r>
      <w:proofErr w:type="spellEnd"/>
      <w:r w:rsidR="00B104C7">
        <w:rPr>
          <w:rFonts w:eastAsiaTheme="minorEastAsia" w:hint="eastAsia"/>
          <w:sz w:val="22"/>
          <w:lang w:eastAsia="ko-KR"/>
        </w:rPr>
        <w:t xml:space="preserve"> signals are used to schedule a single </w:t>
      </w:r>
      <w:proofErr w:type="spellStart"/>
      <w:r w:rsidR="00B104C7">
        <w:rPr>
          <w:rFonts w:eastAsiaTheme="minorEastAsia" w:hint="eastAsia"/>
          <w:sz w:val="22"/>
          <w:lang w:eastAsia="ko-KR"/>
        </w:rPr>
        <w:t>PDSCH</w:t>
      </w:r>
      <w:proofErr w:type="spellEnd"/>
      <w:r w:rsidR="00B104C7">
        <w:rPr>
          <w:rFonts w:eastAsiaTheme="minorEastAsia" w:hint="eastAsia"/>
          <w:sz w:val="22"/>
          <w:lang w:eastAsia="ko-KR"/>
        </w:rPr>
        <w:t xml:space="preserve"> transmission. </w:t>
      </w:r>
    </w:p>
    <w:p w14:paraId="01040752" w14:textId="2B63844D" w:rsidR="00B84CB7" w:rsidRDefault="00B84CB7" w:rsidP="004F0ABE">
      <w:pPr>
        <w:spacing w:after="0"/>
        <w:ind w:left="0" w:firstLineChars="250" w:firstLine="550"/>
        <w:rPr>
          <w:rFonts w:eastAsiaTheme="minorEastAsia"/>
          <w:sz w:val="22"/>
          <w:lang w:eastAsia="ko-KR"/>
        </w:rPr>
      </w:pPr>
    </w:p>
    <w:p w14:paraId="2595AD98" w14:textId="5DE7D9B8" w:rsidR="00B104C7" w:rsidRDefault="00B104C7" w:rsidP="00B84CB7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</w:t>
      </w:r>
      <w:r w:rsidR="002D21EF">
        <w:rPr>
          <w:rFonts w:eastAsiaTheme="minorEastAsia" w:hint="eastAsia"/>
          <w:b/>
          <w:i/>
          <w:sz w:val="22"/>
          <w:lang w:eastAsia="ko-KR"/>
        </w:rPr>
        <w:t>1</w:t>
      </w:r>
      <w:r>
        <w:rPr>
          <w:rFonts w:eastAsiaTheme="minorEastAsia" w:hint="eastAsia"/>
          <w:b/>
          <w:i/>
          <w:sz w:val="22"/>
          <w:lang w:eastAsia="ko-KR"/>
        </w:rPr>
        <w:t xml:space="preserve">: DCI scheduling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PDSCH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is used to indicate one of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RRC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configured resource sets for which </w:t>
      </w:r>
      <w:r w:rsidRPr="00B104C7">
        <w:rPr>
          <w:rFonts w:eastAsiaTheme="minorEastAsia"/>
          <w:b/>
          <w:i/>
          <w:sz w:val="22"/>
          <w:lang w:eastAsia="ko-KR"/>
        </w:rPr>
        <w:t xml:space="preserve">the </w:t>
      </w:r>
      <w:r w:rsidR="00EC5EB3">
        <w:rPr>
          <w:rFonts w:eastAsiaTheme="minorEastAsia" w:hint="eastAsia"/>
          <w:b/>
          <w:i/>
          <w:sz w:val="22"/>
          <w:lang w:eastAsia="ko-KR"/>
        </w:rPr>
        <w:t xml:space="preserve">scheduled </w:t>
      </w:r>
      <w:proofErr w:type="spellStart"/>
      <w:r w:rsidRPr="00B104C7">
        <w:rPr>
          <w:rFonts w:eastAsiaTheme="minorEastAsia"/>
          <w:b/>
          <w:i/>
          <w:sz w:val="22"/>
          <w:lang w:eastAsia="ko-KR"/>
        </w:rPr>
        <w:t>PDSCH</w:t>
      </w:r>
      <w:proofErr w:type="spellEnd"/>
      <w:r w:rsidRPr="00B104C7">
        <w:rPr>
          <w:rFonts w:eastAsiaTheme="minorEastAsia"/>
          <w:b/>
          <w:i/>
          <w:sz w:val="22"/>
          <w:lang w:eastAsia="ko-KR"/>
        </w:rPr>
        <w:t xml:space="preserve"> </w:t>
      </w:r>
      <w:r w:rsidR="00EC5EB3">
        <w:rPr>
          <w:rFonts w:eastAsiaTheme="minorEastAsia" w:hint="eastAsia"/>
          <w:b/>
          <w:i/>
          <w:sz w:val="22"/>
          <w:lang w:eastAsia="ko-KR"/>
        </w:rPr>
        <w:t>is rate-matched around</w:t>
      </w:r>
      <w:r>
        <w:rPr>
          <w:rFonts w:eastAsiaTheme="minorEastAsia" w:hint="eastAsia"/>
          <w:b/>
          <w:i/>
          <w:sz w:val="22"/>
          <w:lang w:eastAsia="ko-KR"/>
        </w:rPr>
        <w:t xml:space="preserve">. </w:t>
      </w:r>
    </w:p>
    <w:p w14:paraId="1204685C" w14:textId="77777777" w:rsidR="00C50E98" w:rsidRPr="00C50E98" w:rsidRDefault="00C50E98" w:rsidP="00DE1486">
      <w:pPr>
        <w:ind w:left="0" w:firstLineChars="250" w:firstLine="550"/>
        <w:rPr>
          <w:rFonts w:eastAsiaTheme="minorEastAsia"/>
          <w:sz w:val="22"/>
          <w:lang w:eastAsia="ko-KR"/>
        </w:rPr>
      </w:pPr>
    </w:p>
    <w:p w14:paraId="4DB1DE32" w14:textId="642839B7" w:rsidR="00E31416" w:rsidRPr="0028212A" w:rsidRDefault="00200271" w:rsidP="00E31416">
      <w:pPr>
        <w:pStyle w:val="1"/>
        <w:numPr>
          <w:ilvl w:val="0"/>
          <w:numId w:val="2"/>
        </w:numPr>
        <w:spacing w:after="0"/>
        <w:rPr>
          <w:rFonts w:eastAsia="바탕" w:cs="Arial"/>
          <w:b/>
          <w:szCs w:val="32"/>
          <w:lang w:eastAsia="ko-KR"/>
        </w:rPr>
      </w:pPr>
      <w:r>
        <w:rPr>
          <w:rFonts w:eastAsiaTheme="minorEastAsia" w:cs="Arial" w:hint="eastAsia"/>
          <w:b/>
          <w:szCs w:val="28"/>
          <w:lang w:eastAsia="ko-KR"/>
        </w:rPr>
        <w:t>Configuration of resource set</w:t>
      </w:r>
    </w:p>
    <w:p w14:paraId="6DEAAE62" w14:textId="6E497C52" w:rsidR="004F0ABE" w:rsidRDefault="008E566D" w:rsidP="004F0ABE">
      <w:pPr>
        <w:spacing w:after="0"/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t xml:space="preserve">The configured </w:t>
      </w:r>
      <w:r>
        <w:rPr>
          <w:rFonts w:eastAsiaTheme="minorEastAsia" w:hint="eastAsia"/>
          <w:sz w:val="22"/>
          <w:lang w:eastAsia="ko-KR"/>
        </w:rPr>
        <w:t xml:space="preserve">resource </w:t>
      </w:r>
      <w:r>
        <w:rPr>
          <w:rFonts w:eastAsiaTheme="minorEastAsia"/>
          <w:sz w:val="22"/>
          <w:lang w:eastAsia="ko-KR"/>
        </w:rPr>
        <w:t xml:space="preserve">set </w:t>
      </w:r>
      <w:r>
        <w:rPr>
          <w:rFonts w:eastAsiaTheme="minorEastAsia" w:hint="eastAsia"/>
          <w:sz w:val="22"/>
          <w:lang w:eastAsia="ko-KR"/>
        </w:rPr>
        <w:t xml:space="preserve">for physical resource mapping </w:t>
      </w:r>
      <w:r>
        <w:rPr>
          <w:rFonts w:eastAsiaTheme="minorEastAsia"/>
          <w:sz w:val="22"/>
          <w:lang w:eastAsia="ko-KR"/>
        </w:rPr>
        <w:t xml:space="preserve">of </w:t>
      </w:r>
      <w:proofErr w:type="spellStart"/>
      <w:r>
        <w:rPr>
          <w:rFonts w:eastAsiaTheme="minorEastAsia" w:hint="eastAsia"/>
          <w:sz w:val="22"/>
          <w:lang w:eastAsia="ko-KR"/>
        </w:rPr>
        <w:t>PDSCH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transmission </w:t>
      </w:r>
      <w:r>
        <w:rPr>
          <w:rFonts w:eastAsiaTheme="minorEastAsia"/>
          <w:sz w:val="22"/>
          <w:lang w:eastAsia="ko-KR"/>
        </w:rPr>
        <w:t xml:space="preserve">may include </w:t>
      </w:r>
      <w:proofErr w:type="spellStart"/>
      <w:r>
        <w:rPr>
          <w:rFonts w:eastAsiaTheme="minorEastAsia"/>
          <w:sz w:val="22"/>
          <w:lang w:eastAsia="ko-KR"/>
        </w:rPr>
        <w:t>CORESET</w:t>
      </w:r>
      <w:proofErr w:type="spellEnd"/>
      <w:r w:rsidR="004F0ABE">
        <w:rPr>
          <w:rFonts w:eastAsiaTheme="minorEastAsia" w:hint="eastAsia"/>
          <w:sz w:val="22"/>
          <w:lang w:eastAsia="ko-KR"/>
        </w:rPr>
        <w:t>/</w:t>
      </w:r>
      <w:proofErr w:type="spellStart"/>
      <w:r w:rsidR="004F0ABE">
        <w:rPr>
          <w:rFonts w:eastAsiaTheme="minorEastAsia" w:hint="eastAsia"/>
          <w:sz w:val="22"/>
          <w:lang w:eastAsia="ko-KR"/>
        </w:rPr>
        <w:t>PDCCH</w:t>
      </w:r>
      <w:proofErr w:type="spellEnd"/>
      <w:r w:rsidR="004F0ABE">
        <w:rPr>
          <w:rFonts w:eastAsiaTheme="minorEastAsia" w:hint="eastAsia"/>
          <w:sz w:val="22"/>
          <w:lang w:eastAsia="ko-KR"/>
        </w:rPr>
        <w:t xml:space="preserve"> </w:t>
      </w:r>
      <w:r>
        <w:rPr>
          <w:rFonts w:eastAsiaTheme="minorEastAsia"/>
          <w:sz w:val="22"/>
          <w:lang w:eastAsia="ko-KR"/>
        </w:rPr>
        <w:t xml:space="preserve">of other </w:t>
      </w:r>
      <w:proofErr w:type="spellStart"/>
      <w:r>
        <w:rPr>
          <w:rFonts w:eastAsiaTheme="minorEastAsia"/>
          <w:sz w:val="22"/>
          <w:lang w:eastAsia="ko-KR"/>
        </w:rPr>
        <w:t>UEs</w:t>
      </w:r>
      <w:proofErr w:type="spellEnd"/>
      <w:r>
        <w:rPr>
          <w:rFonts w:eastAsiaTheme="minorEastAsia"/>
          <w:sz w:val="22"/>
          <w:lang w:eastAsia="ko-KR"/>
        </w:rPr>
        <w:t xml:space="preserve">, any dynamically reserved resources such as CSI-RS for other </w:t>
      </w:r>
      <w:proofErr w:type="spellStart"/>
      <w:r>
        <w:rPr>
          <w:rFonts w:eastAsiaTheme="minorEastAsia"/>
          <w:sz w:val="22"/>
          <w:lang w:eastAsia="ko-KR"/>
        </w:rPr>
        <w:t>UEs</w:t>
      </w:r>
      <w:proofErr w:type="spellEnd"/>
      <w:r>
        <w:rPr>
          <w:rFonts w:eastAsiaTheme="minorEastAsia"/>
          <w:sz w:val="22"/>
          <w:lang w:eastAsia="ko-KR"/>
        </w:rPr>
        <w:t xml:space="preserve"> and RS for other </w:t>
      </w:r>
      <w:proofErr w:type="spellStart"/>
      <w:r>
        <w:rPr>
          <w:rFonts w:eastAsiaTheme="minorEastAsia"/>
          <w:sz w:val="22"/>
          <w:lang w:eastAsia="ko-KR"/>
        </w:rPr>
        <w:t>UEs</w:t>
      </w:r>
      <w:proofErr w:type="spellEnd"/>
      <w:r>
        <w:rPr>
          <w:rFonts w:eastAsiaTheme="minorEastAsia"/>
          <w:sz w:val="22"/>
          <w:lang w:eastAsia="ko-KR"/>
        </w:rPr>
        <w:t xml:space="preserve">, </w:t>
      </w:r>
      <w:r w:rsidR="00160A50">
        <w:rPr>
          <w:rFonts w:eastAsiaTheme="minorEastAsia" w:hint="eastAsia"/>
          <w:sz w:val="22"/>
          <w:lang w:eastAsia="ko-KR"/>
        </w:rPr>
        <w:t xml:space="preserve">and </w:t>
      </w:r>
      <w:r>
        <w:rPr>
          <w:rFonts w:eastAsiaTheme="minorEastAsia"/>
          <w:sz w:val="22"/>
          <w:lang w:eastAsia="ko-KR"/>
        </w:rPr>
        <w:t>resources used with different numerologies. In other words, the pattern of resource</w:t>
      </w:r>
      <w:r w:rsidR="004F0ABE">
        <w:rPr>
          <w:rFonts w:eastAsiaTheme="minorEastAsia" w:hint="eastAsia"/>
          <w:sz w:val="22"/>
          <w:lang w:eastAsia="ko-KR"/>
        </w:rPr>
        <w:t xml:space="preserve"> set(s)</w:t>
      </w:r>
      <w:r>
        <w:rPr>
          <w:rFonts w:eastAsiaTheme="minorEastAsia"/>
          <w:sz w:val="22"/>
          <w:lang w:eastAsia="ko-KR"/>
        </w:rPr>
        <w:t xml:space="preserve"> need to consider not only </w:t>
      </w:r>
      <w:proofErr w:type="spellStart"/>
      <w:r>
        <w:rPr>
          <w:rFonts w:eastAsiaTheme="minorEastAsia"/>
          <w:sz w:val="22"/>
          <w:lang w:eastAsia="ko-KR"/>
        </w:rPr>
        <w:t>CORESET</w:t>
      </w:r>
      <w:proofErr w:type="spellEnd"/>
      <w:r w:rsidR="004F0ABE">
        <w:rPr>
          <w:rFonts w:eastAsiaTheme="minorEastAsia" w:hint="eastAsia"/>
          <w:sz w:val="22"/>
          <w:lang w:eastAsia="ko-KR"/>
        </w:rPr>
        <w:t>/</w:t>
      </w:r>
      <w:proofErr w:type="spellStart"/>
      <w:r w:rsidR="004F0ABE">
        <w:rPr>
          <w:rFonts w:eastAsiaTheme="minorEastAsia" w:hint="eastAsia"/>
          <w:sz w:val="22"/>
          <w:lang w:eastAsia="ko-KR"/>
        </w:rPr>
        <w:t>PDCCH</w:t>
      </w:r>
      <w:proofErr w:type="spellEnd"/>
      <w:r w:rsidR="004F0ABE">
        <w:rPr>
          <w:rFonts w:eastAsiaTheme="minorEastAsia" w:hint="eastAsia"/>
          <w:sz w:val="22"/>
          <w:lang w:eastAsia="ko-KR"/>
        </w:rPr>
        <w:t xml:space="preserve"> </w:t>
      </w:r>
      <w:r>
        <w:rPr>
          <w:rFonts w:eastAsiaTheme="minorEastAsia"/>
          <w:sz w:val="22"/>
          <w:lang w:eastAsia="ko-KR"/>
        </w:rPr>
        <w:t xml:space="preserve">of other </w:t>
      </w:r>
      <w:proofErr w:type="spellStart"/>
      <w:r>
        <w:rPr>
          <w:rFonts w:eastAsiaTheme="minorEastAsia"/>
          <w:sz w:val="22"/>
          <w:lang w:eastAsia="ko-KR"/>
        </w:rPr>
        <w:t>UEs</w:t>
      </w:r>
      <w:proofErr w:type="spellEnd"/>
      <w:r>
        <w:rPr>
          <w:rFonts w:eastAsiaTheme="minorEastAsia"/>
          <w:sz w:val="22"/>
          <w:lang w:eastAsia="ko-KR"/>
        </w:rPr>
        <w:t xml:space="preserve">, but also some other resources not usable for a given </w:t>
      </w:r>
      <w:proofErr w:type="spellStart"/>
      <w:r>
        <w:rPr>
          <w:rFonts w:eastAsiaTheme="minorEastAsia"/>
          <w:sz w:val="22"/>
          <w:lang w:eastAsia="ko-KR"/>
        </w:rPr>
        <w:t>UE</w:t>
      </w:r>
      <w:proofErr w:type="spellEnd"/>
      <w:r>
        <w:rPr>
          <w:rFonts w:eastAsiaTheme="minorEastAsia"/>
          <w:sz w:val="22"/>
          <w:lang w:eastAsia="ko-KR"/>
        </w:rPr>
        <w:t xml:space="preserve">. </w:t>
      </w:r>
      <w:r w:rsidR="004F0ABE">
        <w:rPr>
          <w:rFonts w:eastAsiaTheme="minorEastAsia" w:hint="eastAsia"/>
          <w:sz w:val="22"/>
          <w:lang w:eastAsia="ko-KR"/>
        </w:rPr>
        <w:t xml:space="preserve">In this case, the granularity of configured resource set is given by following options: </w:t>
      </w:r>
    </w:p>
    <w:p w14:paraId="4F748D25" w14:textId="18827AF8" w:rsidR="004F0ABE" w:rsidRPr="00704231" w:rsidRDefault="004F0ABE" w:rsidP="004F0ABE">
      <w:pPr>
        <w:pStyle w:val="ad"/>
        <w:numPr>
          <w:ilvl w:val="0"/>
          <w:numId w:val="34"/>
        </w:numPr>
        <w:ind w:leftChars="0"/>
        <w:rPr>
          <w:rFonts w:eastAsiaTheme="minorEastAsia"/>
          <w:i/>
          <w:sz w:val="22"/>
        </w:rPr>
      </w:pPr>
      <w:r w:rsidRPr="00704231">
        <w:rPr>
          <w:rFonts w:ascii="Times New Roman" w:eastAsiaTheme="minorEastAsia" w:hAnsi="Times New Roman" w:cs="Times New Roman" w:hint="eastAsia"/>
          <w:i/>
          <w:sz w:val="22"/>
        </w:rPr>
        <w:t xml:space="preserve">Option 1: </w:t>
      </w:r>
      <w:proofErr w:type="spellStart"/>
      <w:r w:rsidRPr="00704231">
        <w:rPr>
          <w:rFonts w:ascii="Times New Roman" w:eastAsiaTheme="minorEastAsia" w:hAnsi="Times New Roman" w:cs="Times New Roman" w:hint="eastAsia"/>
          <w:i/>
          <w:sz w:val="22"/>
        </w:rPr>
        <w:t>CORESET</w:t>
      </w:r>
      <w:proofErr w:type="spellEnd"/>
      <w:r w:rsidRPr="00704231">
        <w:rPr>
          <w:rFonts w:ascii="Times New Roman" w:eastAsiaTheme="minorEastAsia" w:hAnsi="Times New Roman" w:cs="Times New Roman" w:hint="eastAsia"/>
          <w:i/>
          <w:sz w:val="22"/>
        </w:rPr>
        <w:t xml:space="preserve"> level</w:t>
      </w:r>
    </w:p>
    <w:p w14:paraId="3AE25924" w14:textId="3F714E64" w:rsidR="004F0ABE" w:rsidRPr="00704231" w:rsidRDefault="004F0ABE" w:rsidP="004F0ABE">
      <w:pPr>
        <w:pStyle w:val="ad"/>
        <w:numPr>
          <w:ilvl w:val="0"/>
          <w:numId w:val="34"/>
        </w:numPr>
        <w:ind w:leftChars="0"/>
        <w:rPr>
          <w:rFonts w:eastAsiaTheme="minorEastAsia"/>
          <w:i/>
          <w:sz w:val="22"/>
        </w:rPr>
      </w:pPr>
      <w:r w:rsidRPr="00704231">
        <w:rPr>
          <w:rFonts w:ascii="Times New Roman" w:eastAsiaTheme="minorEastAsia" w:hAnsi="Times New Roman" w:cs="Times New Roman" w:hint="eastAsia"/>
          <w:i/>
          <w:sz w:val="22"/>
        </w:rPr>
        <w:t xml:space="preserve">Option 2: </w:t>
      </w:r>
      <w:proofErr w:type="spellStart"/>
      <w:r w:rsidRPr="00704231">
        <w:rPr>
          <w:rFonts w:ascii="Times New Roman" w:eastAsiaTheme="minorEastAsia" w:hAnsi="Times New Roman" w:cs="Times New Roman" w:hint="eastAsia"/>
          <w:i/>
          <w:sz w:val="22"/>
        </w:rPr>
        <w:t>REG</w:t>
      </w:r>
      <w:proofErr w:type="spellEnd"/>
      <w:r w:rsidRPr="00704231">
        <w:rPr>
          <w:rFonts w:ascii="Times New Roman" w:eastAsiaTheme="minorEastAsia" w:hAnsi="Times New Roman" w:cs="Times New Roman" w:hint="eastAsia"/>
          <w:i/>
          <w:sz w:val="22"/>
        </w:rPr>
        <w:t>/</w:t>
      </w:r>
      <w:proofErr w:type="spellStart"/>
      <w:r w:rsidRPr="00704231">
        <w:rPr>
          <w:rFonts w:ascii="Times New Roman" w:eastAsiaTheme="minorEastAsia" w:hAnsi="Times New Roman" w:cs="Times New Roman" w:hint="eastAsia"/>
          <w:i/>
          <w:sz w:val="22"/>
        </w:rPr>
        <w:t>CCE</w:t>
      </w:r>
      <w:proofErr w:type="spellEnd"/>
      <w:r w:rsidRPr="00704231">
        <w:rPr>
          <w:rFonts w:ascii="Times New Roman" w:eastAsiaTheme="minorEastAsia" w:hAnsi="Times New Roman" w:cs="Times New Roman" w:hint="eastAsia"/>
          <w:i/>
          <w:sz w:val="22"/>
        </w:rPr>
        <w:t>/</w:t>
      </w:r>
      <w:proofErr w:type="spellStart"/>
      <w:r w:rsidRPr="00704231">
        <w:rPr>
          <w:rFonts w:ascii="Times New Roman" w:eastAsiaTheme="minorEastAsia" w:hAnsi="Times New Roman" w:cs="Times New Roman" w:hint="eastAsia"/>
          <w:i/>
          <w:sz w:val="22"/>
        </w:rPr>
        <w:t>PDCCH</w:t>
      </w:r>
      <w:proofErr w:type="spellEnd"/>
      <w:r w:rsidRPr="00704231">
        <w:rPr>
          <w:rFonts w:ascii="Times New Roman" w:eastAsiaTheme="minorEastAsia" w:hAnsi="Times New Roman" w:cs="Times New Roman" w:hint="eastAsia"/>
          <w:i/>
          <w:sz w:val="22"/>
        </w:rPr>
        <w:t xml:space="preserve"> candidate level</w:t>
      </w:r>
      <w:r w:rsidR="00B66A29">
        <w:rPr>
          <w:rFonts w:ascii="Times New Roman" w:eastAsiaTheme="minorEastAsia" w:hAnsi="Times New Roman" w:cs="Times New Roman" w:hint="eastAsia"/>
          <w:i/>
          <w:sz w:val="22"/>
        </w:rPr>
        <w:t xml:space="preserve"> </w:t>
      </w:r>
    </w:p>
    <w:p w14:paraId="60B43B1B" w14:textId="617956C6" w:rsidR="004F0ABE" w:rsidRPr="00704231" w:rsidRDefault="004F0ABE" w:rsidP="004F0ABE">
      <w:pPr>
        <w:pStyle w:val="ad"/>
        <w:numPr>
          <w:ilvl w:val="0"/>
          <w:numId w:val="34"/>
        </w:numPr>
        <w:ind w:leftChars="0"/>
        <w:rPr>
          <w:rFonts w:eastAsiaTheme="minorEastAsia"/>
          <w:i/>
          <w:sz w:val="22"/>
        </w:rPr>
      </w:pPr>
      <w:r w:rsidRPr="00704231">
        <w:rPr>
          <w:rFonts w:ascii="Times New Roman" w:eastAsiaTheme="minorEastAsia" w:hAnsi="Times New Roman" w:cs="Times New Roman" w:hint="eastAsia"/>
          <w:i/>
          <w:sz w:val="22"/>
        </w:rPr>
        <w:t xml:space="preserve">Option 3: </w:t>
      </w:r>
      <w:proofErr w:type="spellStart"/>
      <w:r w:rsidRPr="00704231">
        <w:rPr>
          <w:rFonts w:ascii="Times New Roman" w:eastAsiaTheme="minorEastAsia" w:hAnsi="Times New Roman" w:cs="Times New Roman" w:hint="eastAsia"/>
          <w:i/>
          <w:sz w:val="22"/>
        </w:rPr>
        <w:t>PRB</w:t>
      </w:r>
      <w:proofErr w:type="spellEnd"/>
      <w:r w:rsidR="00C50E98">
        <w:rPr>
          <w:rFonts w:ascii="Times New Roman" w:eastAsiaTheme="minorEastAsia" w:hAnsi="Times New Roman" w:cs="Times New Roman" w:hint="eastAsia"/>
          <w:i/>
          <w:sz w:val="22"/>
        </w:rPr>
        <w:t>/RE</w:t>
      </w:r>
      <w:r w:rsidRPr="00704231">
        <w:rPr>
          <w:rFonts w:ascii="Times New Roman" w:eastAsiaTheme="minorEastAsia" w:hAnsi="Times New Roman" w:cs="Times New Roman" w:hint="eastAsia"/>
          <w:i/>
          <w:sz w:val="22"/>
        </w:rPr>
        <w:t xml:space="preserve"> group level</w:t>
      </w:r>
    </w:p>
    <w:p w14:paraId="6FA27BF6" w14:textId="756B48AA" w:rsidR="004F0ABE" w:rsidRDefault="00704231" w:rsidP="00704231">
      <w:pPr>
        <w:spacing w:after="0"/>
        <w:ind w:left="0" w:firstLineChars="250" w:firstLine="550"/>
        <w:rPr>
          <w:rFonts w:eastAsiaTheme="minorEastAsia"/>
          <w:sz w:val="22"/>
          <w:lang w:eastAsia="ko-KR"/>
        </w:rPr>
      </w:pPr>
      <w:proofErr w:type="spellStart"/>
      <w:r>
        <w:rPr>
          <w:rFonts w:eastAsiaTheme="minorEastAsia" w:hint="eastAsia"/>
          <w:sz w:val="22"/>
          <w:lang w:eastAsia="ko-KR"/>
        </w:rPr>
        <w:t>CORESET</w:t>
      </w:r>
      <w:proofErr w:type="spellEnd"/>
      <w:r>
        <w:rPr>
          <w:rFonts w:eastAsiaTheme="minorEastAsia" w:hint="eastAsia"/>
          <w:sz w:val="22"/>
          <w:lang w:eastAsia="ko-KR"/>
        </w:rPr>
        <w:t xml:space="preserve"> would be configured considering blocking </w:t>
      </w:r>
      <w:r>
        <w:rPr>
          <w:rFonts w:eastAsiaTheme="minorEastAsia"/>
          <w:sz w:val="22"/>
          <w:lang w:eastAsia="ko-KR"/>
        </w:rPr>
        <w:t>between</w:t>
      </w:r>
      <w:r>
        <w:rPr>
          <w:rFonts w:eastAsiaTheme="minorEastAsia" w:hint="eastAsia"/>
          <w:sz w:val="22"/>
          <w:lang w:eastAsia="ko-KR"/>
        </w:rPr>
        <w:t xml:space="preserve"> </w:t>
      </w:r>
      <w:proofErr w:type="spellStart"/>
      <w:r>
        <w:rPr>
          <w:rFonts w:eastAsiaTheme="minorEastAsia" w:hint="eastAsia"/>
          <w:sz w:val="22"/>
          <w:lang w:eastAsia="ko-KR"/>
        </w:rPr>
        <w:t>PDCCH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candidates, the amount of DL/UL traffic, and </w:t>
      </w:r>
      <w:proofErr w:type="spellStart"/>
      <w:r>
        <w:rPr>
          <w:rFonts w:eastAsiaTheme="minorEastAsia" w:hint="eastAsia"/>
          <w:sz w:val="22"/>
          <w:lang w:eastAsia="ko-KR"/>
        </w:rPr>
        <w:t>PDCCH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detection performance. In case, the amount of DL resources used for </w:t>
      </w:r>
      <w:r>
        <w:rPr>
          <w:rFonts w:eastAsiaTheme="minorEastAsia"/>
          <w:sz w:val="22"/>
          <w:lang w:eastAsia="ko-KR"/>
        </w:rPr>
        <w:t>actual</w:t>
      </w:r>
      <w:r>
        <w:rPr>
          <w:rFonts w:eastAsiaTheme="minorEastAsia" w:hint="eastAsia"/>
          <w:sz w:val="22"/>
          <w:lang w:eastAsia="ko-KR"/>
        </w:rPr>
        <w:t xml:space="preserve"> </w:t>
      </w:r>
      <w:proofErr w:type="spellStart"/>
      <w:r>
        <w:rPr>
          <w:rFonts w:eastAsiaTheme="minorEastAsia" w:hint="eastAsia"/>
          <w:sz w:val="22"/>
          <w:lang w:eastAsia="ko-KR"/>
        </w:rPr>
        <w:t>PDCCH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transmission could be relatively smaller than total DL resources </w:t>
      </w:r>
      <w:r w:rsidR="00160A50">
        <w:rPr>
          <w:rFonts w:eastAsiaTheme="minorEastAsia" w:hint="eastAsia"/>
          <w:sz w:val="22"/>
          <w:lang w:eastAsia="ko-KR"/>
        </w:rPr>
        <w:t>associated with</w:t>
      </w:r>
      <w:r>
        <w:rPr>
          <w:rFonts w:eastAsiaTheme="minorEastAsia" w:hint="eastAsia"/>
          <w:sz w:val="22"/>
          <w:lang w:eastAsia="ko-KR"/>
        </w:rPr>
        <w:t xml:space="preserve"> a </w:t>
      </w:r>
      <w:proofErr w:type="spellStart"/>
      <w:r>
        <w:rPr>
          <w:rFonts w:eastAsiaTheme="minorEastAsia" w:hint="eastAsia"/>
          <w:sz w:val="22"/>
          <w:lang w:eastAsia="ko-KR"/>
        </w:rPr>
        <w:t>CORESET</w:t>
      </w:r>
      <w:proofErr w:type="spellEnd"/>
      <w:r>
        <w:rPr>
          <w:rFonts w:eastAsiaTheme="minorEastAsia" w:hint="eastAsia"/>
          <w:sz w:val="22"/>
          <w:lang w:eastAsia="ko-KR"/>
        </w:rPr>
        <w:t xml:space="preserve">. In other words, depending on the traffic condition, Option 1 would not fully utilize available resources within </w:t>
      </w:r>
      <w:proofErr w:type="spellStart"/>
      <w:r>
        <w:rPr>
          <w:rFonts w:eastAsiaTheme="minorEastAsia" w:hint="eastAsia"/>
          <w:sz w:val="22"/>
          <w:lang w:eastAsia="ko-KR"/>
        </w:rPr>
        <w:t>CORESET</w:t>
      </w:r>
      <w:proofErr w:type="spellEnd"/>
      <w:r>
        <w:rPr>
          <w:rFonts w:eastAsiaTheme="minorEastAsia" w:hint="eastAsia"/>
          <w:sz w:val="22"/>
          <w:lang w:eastAsia="ko-KR"/>
        </w:rPr>
        <w:t xml:space="preserve"> for </w:t>
      </w:r>
      <w:proofErr w:type="spellStart"/>
      <w:r>
        <w:rPr>
          <w:rFonts w:eastAsiaTheme="minorEastAsia" w:hint="eastAsia"/>
          <w:sz w:val="22"/>
          <w:lang w:eastAsia="ko-KR"/>
        </w:rPr>
        <w:t>PDSCH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mapping. Furthermore, considering the other use cases (e.g. reserved resources or RS of other </w:t>
      </w:r>
      <w:proofErr w:type="spellStart"/>
      <w:r>
        <w:rPr>
          <w:rFonts w:eastAsiaTheme="minorEastAsia" w:hint="eastAsia"/>
          <w:sz w:val="22"/>
          <w:lang w:eastAsia="ko-KR"/>
        </w:rPr>
        <w:t>UE</w:t>
      </w:r>
      <w:proofErr w:type="spellEnd"/>
      <w:r>
        <w:rPr>
          <w:rFonts w:eastAsiaTheme="minorEastAsia" w:hint="eastAsia"/>
          <w:sz w:val="22"/>
          <w:lang w:eastAsia="ko-KR"/>
        </w:rPr>
        <w:t xml:space="preserve">), </w:t>
      </w:r>
      <w:proofErr w:type="spellStart"/>
      <w:r>
        <w:rPr>
          <w:rFonts w:eastAsiaTheme="minorEastAsia" w:hint="eastAsia"/>
          <w:sz w:val="22"/>
          <w:lang w:eastAsia="ko-KR"/>
        </w:rPr>
        <w:t>CORESET</w:t>
      </w:r>
      <w:proofErr w:type="spellEnd"/>
      <w:r>
        <w:rPr>
          <w:rFonts w:eastAsiaTheme="minorEastAsia" w:hint="eastAsia"/>
          <w:sz w:val="22"/>
          <w:lang w:eastAsia="ko-KR"/>
        </w:rPr>
        <w:t xml:space="preserve"> level configuration would </w:t>
      </w:r>
      <w:r w:rsidR="00A06B6F">
        <w:rPr>
          <w:rFonts w:eastAsiaTheme="minorEastAsia" w:hint="eastAsia"/>
          <w:sz w:val="22"/>
          <w:lang w:eastAsia="ko-KR"/>
        </w:rPr>
        <w:t xml:space="preserve">not </w:t>
      </w:r>
      <w:r>
        <w:rPr>
          <w:rFonts w:eastAsiaTheme="minorEastAsia" w:hint="eastAsia"/>
          <w:sz w:val="22"/>
          <w:lang w:eastAsia="ko-KR"/>
        </w:rPr>
        <w:t xml:space="preserve">be </w:t>
      </w:r>
      <w:r w:rsidR="00A06B6F">
        <w:rPr>
          <w:rFonts w:eastAsiaTheme="minorEastAsia" w:hint="eastAsia"/>
          <w:sz w:val="22"/>
          <w:lang w:eastAsia="ko-KR"/>
        </w:rPr>
        <w:t>sufficient</w:t>
      </w:r>
      <w:r>
        <w:rPr>
          <w:rFonts w:eastAsiaTheme="minorEastAsia" w:hint="eastAsia"/>
          <w:sz w:val="22"/>
          <w:lang w:eastAsia="ko-KR"/>
        </w:rPr>
        <w:t xml:space="preserve">. </w:t>
      </w:r>
    </w:p>
    <w:p w14:paraId="45AD784B" w14:textId="7B7B8AED" w:rsidR="00704231" w:rsidRPr="00704231" w:rsidRDefault="00704231" w:rsidP="00B84CB7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Observation </w:t>
      </w:r>
      <w:r w:rsidR="00EC5EB3">
        <w:rPr>
          <w:rFonts w:eastAsiaTheme="minorEastAsia" w:hint="eastAsia"/>
          <w:b/>
          <w:i/>
          <w:sz w:val="22"/>
          <w:lang w:eastAsia="ko-KR"/>
        </w:rPr>
        <w:t>4</w:t>
      </w:r>
      <w:r>
        <w:rPr>
          <w:rFonts w:eastAsiaTheme="minorEastAsia" w:hint="eastAsia"/>
          <w:b/>
          <w:i/>
          <w:sz w:val="22"/>
          <w:lang w:eastAsia="ko-KR"/>
        </w:rPr>
        <w:t xml:space="preserve">: </w:t>
      </w:r>
      <w:r w:rsidR="007E1E4C">
        <w:rPr>
          <w:rFonts w:eastAsiaTheme="minorEastAsia" w:hint="eastAsia"/>
          <w:b/>
          <w:i/>
          <w:sz w:val="22"/>
          <w:lang w:eastAsia="ko-KR"/>
        </w:rPr>
        <w:t xml:space="preserve">In case of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CORESET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level for </w:t>
      </w:r>
      <w:r>
        <w:rPr>
          <w:rFonts w:eastAsiaTheme="minorEastAsia"/>
          <w:b/>
          <w:i/>
          <w:sz w:val="22"/>
          <w:lang w:eastAsia="ko-KR"/>
        </w:rPr>
        <w:t>granularity</w:t>
      </w:r>
      <w:r>
        <w:rPr>
          <w:rFonts w:eastAsiaTheme="minorEastAsia" w:hint="eastAsia"/>
          <w:b/>
          <w:i/>
          <w:sz w:val="22"/>
          <w:lang w:eastAsia="ko-KR"/>
        </w:rPr>
        <w:t xml:space="preserve"> </w:t>
      </w:r>
      <w:r w:rsidR="00EC5EB3">
        <w:rPr>
          <w:rFonts w:eastAsiaTheme="minorEastAsia" w:hint="eastAsia"/>
          <w:b/>
          <w:i/>
          <w:sz w:val="22"/>
          <w:lang w:eastAsia="ko-KR"/>
        </w:rPr>
        <w:t>for the</w:t>
      </w:r>
      <w:r>
        <w:rPr>
          <w:rFonts w:eastAsiaTheme="minorEastAsia" w:hint="eastAsia"/>
          <w:b/>
          <w:i/>
          <w:sz w:val="22"/>
          <w:lang w:eastAsia="ko-KR"/>
        </w:rPr>
        <w:t xml:space="preserve"> </w:t>
      </w:r>
      <w:r>
        <w:rPr>
          <w:rFonts w:eastAsiaTheme="minorEastAsia"/>
          <w:b/>
          <w:i/>
          <w:sz w:val="22"/>
          <w:lang w:eastAsia="ko-KR"/>
        </w:rPr>
        <w:t>resource</w:t>
      </w:r>
      <w:r>
        <w:rPr>
          <w:rFonts w:eastAsiaTheme="minorEastAsia" w:hint="eastAsia"/>
          <w:b/>
          <w:i/>
          <w:sz w:val="22"/>
          <w:lang w:eastAsia="ko-KR"/>
        </w:rPr>
        <w:t xml:space="preserve"> </w:t>
      </w:r>
      <w:r w:rsidR="007E1E4C">
        <w:rPr>
          <w:rFonts w:eastAsiaTheme="minorEastAsia" w:hint="eastAsia"/>
          <w:b/>
          <w:i/>
          <w:sz w:val="22"/>
          <w:lang w:eastAsia="ko-KR"/>
        </w:rPr>
        <w:t xml:space="preserve">set, available resources would not be fully utilized. </w:t>
      </w:r>
    </w:p>
    <w:p w14:paraId="2AEC9D54" w14:textId="1F05340B" w:rsidR="00704231" w:rsidRDefault="00B66A29" w:rsidP="00704231">
      <w:pPr>
        <w:spacing w:after="0"/>
        <w:ind w:left="0" w:firstLineChars="250" w:firstLine="55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In case of Option 2, some portion of DL resources of </w:t>
      </w:r>
      <w:proofErr w:type="spellStart"/>
      <w:r>
        <w:rPr>
          <w:rFonts w:eastAsiaTheme="minorEastAsia" w:hint="eastAsia"/>
          <w:sz w:val="22"/>
          <w:lang w:eastAsia="ko-KR"/>
        </w:rPr>
        <w:t>CORESET</w:t>
      </w:r>
      <w:proofErr w:type="spellEnd"/>
      <w:r>
        <w:rPr>
          <w:rFonts w:eastAsiaTheme="minorEastAsia" w:hint="eastAsia"/>
          <w:sz w:val="22"/>
          <w:lang w:eastAsia="ko-KR"/>
        </w:rPr>
        <w:t xml:space="preserve"> could be reused for </w:t>
      </w:r>
      <w:proofErr w:type="spellStart"/>
      <w:r>
        <w:rPr>
          <w:rFonts w:eastAsiaTheme="minorEastAsia" w:hint="eastAsia"/>
          <w:sz w:val="22"/>
          <w:lang w:eastAsia="ko-KR"/>
        </w:rPr>
        <w:t>PDSCH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mapping </w:t>
      </w:r>
      <w:r>
        <w:rPr>
          <w:rFonts w:eastAsiaTheme="minorEastAsia"/>
          <w:sz w:val="22"/>
          <w:lang w:eastAsia="ko-KR"/>
        </w:rPr>
        <w:t>depending</w:t>
      </w:r>
      <w:r>
        <w:rPr>
          <w:rFonts w:eastAsiaTheme="minorEastAsia" w:hint="eastAsia"/>
          <w:sz w:val="22"/>
          <w:lang w:eastAsia="ko-KR"/>
        </w:rPr>
        <w:t xml:space="preserve"> on the configured/indicated resource set. For instance, </w:t>
      </w:r>
      <w:r w:rsidR="00EC5EB3">
        <w:rPr>
          <w:rFonts w:eastAsiaTheme="minorEastAsia" w:hint="eastAsia"/>
          <w:sz w:val="22"/>
          <w:lang w:eastAsia="ko-KR"/>
        </w:rPr>
        <w:t xml:space="preserve">a certain </w:t>
      </w:r>
      <w:proofErr w:type="spellStart"/>
      <w:r w:rsidR="00EC5EB3">
        <w:rPr>
          <w:rFonts w:eastAsiaTheme="minorEastAsia" w:hint="eastAsia"/>
          <w:sz w:val="22"/>
          <w:lang w:eastAsia="ko-KR"/>
        </w:rPr>
        <w:t>CCE</w:t>
      </w:r>
      <w:proofErr w:type="spellEnd"/>
      <w:r w:rsidR="00EC5EB3">
        <w:rPr>
          <w:rFonts w:eastAsiaTheme="minorEastAsia" w:hint="eastAsia"/>
          <w:sz w:val="22"/>
          <w:lang w:eastAsia="ko-KR"/>
        </w:rPr>
        <w:t xml:space="preserve"> index can be configured as threshold to identify DL resources usable for </w:t>
      </w:r>
      <w:proofErr w:type="spellStart"/>
      <w:r w:rsidR="00EC5EB3">
        <w:rPr>
          <w:rFonts w:eastAsiaTheme="minorEastAsia" w:hint="eastAsia"/>
          <w:sz w:val="22"/>
          <w:lang w:eastAsia="ko-KR"/>
        </w:rPr>
        <w:t>PDSCH</w:t>
      </w:r>
      <w:proofErr w:type="spellEnd"/>
      <w:r w:rsidR="00EC5EB3">
        <w:rPr>
          <w:rFonts w:eastAsiaTheme="minorEastAsia" w:hint="eastAsia"/>
          <w:sz w:val="22"/>
          <w:lang w:eastAsia="ko-KR"/>
        </w:rPr>
        <w:t xml:space="preserve"> mapping. To be specific, </w:t>
      </w:r>
      <w:r w:rsidR="00A06B6F">
        <w:rPr>
          <w:rFonts w:eastAsiaTheme="minorEastAsia" w:hint="eastAsia"/>
          <w:sz w:val="22"/>
          <w:lang w:eastAsia="ko-KR"/>
        </w:rPr>
        <w:t>for given</w:t>
      </w:r>
      <w:r w:rsidR="00EC5EB3">
        <w:rPr>
          <w:rFonts w:eastAsiaTheme="minorEastAsia" w:hint="eastAsia"/>
          <w:sz w:val="22"/>
          <w:lang w:eastAsia="ko-KR"/>
        </w:rPr>
        <w:t xml:space="preserve"> </w:t>
      </w:r>
      <w:proofErr w:type="spellStart"/>
      <w:r w:rsidR="00EC5EB3">
        <w:rPr>
          <w:rFonts w:eastAsiaTheme="minorEastAsia" w:hint="eastAsia"/>
          <w:sz w:val="22"/>
          <w:lang w:eastAsia="ko-KR"/>
        </w:rPr>
        <w:t>CORESET</w:t>
      </w:r>
      <w:proofErr w:type="spellEnd"/>
      <w:r w:rsidR="00A06B6F">
        <w:rPr>
          <w:rFonts w:eastAsiaTheme="minorEastAsia" w:hint="eastAsia"/>
          <w:sz w:val="22"/>
          <w:lang w:eastAsia="ko-KR"/>
        </w:rPr>
        <w:t>(s)</w:t>
      </w:r>
      <w:r w:rsidR="00EC5EB3">
        <w:rPr>
          <w:rFonts w:eastAsiaTheme="minorEastAsia" w:hint="eastAsia"/>
          <w:sz w:val="22"/>
          <w:lang w:eastAsia="ko-KR"/>
        </w:rPr>
        <w:t xml:space="preserve">, if the configured </w:t>
      </w:r>
      <w:proofErr w:type="spellStart"/>
      <w:r w:rsidR="00EC5EB3">
        <w:rPr>
          <w:rFonts w:eastAsiaTheme="minorEastAsia" w:hint="eastAsia"/>
          <w:sz w:val="22"/>
          <w:lang w:eastAsia="ko-KR"/>
        </w:rPr>
        <w:t>CCE</w:t>
      </w:r>
      <w:proofErr w:type="spellEnd"/>
      <w:r w:rsidR="00EC5EB3">
        <w:rPr>
          <w:rFonts w:eastAsiaTheme="minorEastAsia" w:hint="eastAsia"/>
          <w:sz w:val="22"/>
          <w:lang w:eastAsia="ko-KR"/>
        </w:rPr>
        <w:t xml:space="preserve"> threshold index is X, the scheduled </w:t>
      </w:r>
      <w:proofErr w:type="spellStart"/>
      <w:r w:rsidR="00EC5EB3">
        <w:rPr>
          <w:rFonts w:eastAsiaTheme="minorEastAsia" w:hint="eastAsia"/>
          <w:sz w:val="22"/>
          <w:lang w:eastAsia="ko-KR"/>
        </w:rPr>
        <w:t>PDSCH</w:t>
      </w:r>
      <w:proofErr w:type="spellEnd"/>
      <w:r w:rsidR="00EC5EB3">
        <w:rPr>
          <w:rFonts w:eastAsiaTheme="minorEastAsia" w:hint="eastAsia"/>
          <w:sz w:val="22"/>
          <w:lang w:eastAsia="ko-KR"/>
        </w:rPr>
        <w:t xml:space="preserve"> can </w:t>
      </w:r>
      <w:r w:rsidR="00336434">
        <w:rPr>
          <w:rFonts w:eastAsiaTheme="minorEastAsia" w:hint="eastAsia"/>
          <w:sz w:val="22"/>
          <w:lang w:eastAsia="ko-KR"/>
        </w:rPr>
        <w:t xml:space="preserve">be rate-matched around </w:t>
      </w:r>
      <w:r w:rsidR="00EC5EB3">
        <w:rPr>
          <w:rFonts w:eastAsiaTheme="minorEastAsia" w:hint="eastAsia"/>
          <w:sz w:val="22"/>
          <w:lang w:eastAsia="ko-KR"/>
        </w:rPr>
        <w:t xml:space="preserve">DL resources </w:t>
      </w:r>
      <w:r w:rsidR="00A06B6F">
        <w:rPr>
          <w:rFonts w:eastAsiaTheme="minorEastAsia" w:hint="eastAsia"/>
          <w:sz w:val="22"/>
          <w:lang w:eastAsia="ko-KR"/>
        </w:rPr>
        <w:t xml:space="preserve">associated with </w:t>
      </w:r>
      <w:proofErr w:type="spellStart"/>
      <w:r w:rsidR="00A06B6F">
        <w:rPr>
          <w:rFonts w:eastAsiaTheme="minorEastAsia" w:hint="eastAsia"/>
          <w:sz w:val="22"/>
          <w:lang w:eastAsia="ko-KR"/>
        </w:rPr>
        <w:t>CCE</w:t>
      </w:r>
      <w:proofErr w:type="spellEnd"/>
      <w:r w:rsidR="00A06B6F">
        <w:rPr>
          <w:rFonts w:eastAsiaTheme="minorEastAsia" w:hint="eastAsia"/>
          <w:sz w:val="22"/>
          <w:lang w:eastAsia="ko-KR"/>
        </w:rPr>
        <w:t xml:space="preserve"> index less than X</w:t>
      </w:r>
      <w:r w:rsidR="00336434">
        <w:rPr>
          <w:rFonts w:eastAsiaTheme="minorEastAsia" w:hint="eastAsia"/>
          <w:sz w:val="22"/>
          <w:lang w:eastAsia="ko-KR"/>
        </w:rPr>
        <w:t xml:space="preserve"> instead of all DL resources within a </w:t>
      </w:r>
      <w:proofErr w:type="spellStart"/>
      <w:r w:rsidR="00336434">
        <w:rPr>
          <w:rFonts w:eastAsiaTheme="minorEastAsia" w:hint="eastAsia"/>
          <w:sz w:val="22"/>
          <w:lang w:eastAsia="ko-KR"/>
        </w:rPr>
        <w:t>CORESET</w:t>
      </w:r>
      <w:proofErr w:type="spellEnd"/>
      <w:r w:rsidR="00A06B6F">
        <w:rPr>
          <w:rFonts w:eastAsiaTheme="minorEastAsia" w:hint="eastAsia"/>
          <w:sz w:val="22"/>
          <w:lang w:eastAsia="ko-KR"/>
        </w:rPr>
        <w:t xml:space="preserve">. Meanwhile, </w:t>
      </w:r>
      <w:proofErr w:type="spellStart"/>
      <w:r w:rsidR="00A06B6F">
        <w:rPr>
          <w:rFonts w:eastAsiaTheme="minorEastAsia" w:hint="eastAsia"/>
          <w:sz w:val="22"/>
          <w:lang w:eastAsia="ko-KR"/>
        </w:rPr>
        <w:t>PDCCH</w:t>
      </w:r>
      <w:proofErr w:type="spellEnd"/>
      <w:r w:rsidR="00A06B6F">
        <w:rPr>
          <w:rFonts w:eastAsiaTheme="minorEastAsia" w:hint="eastAsia"/>
          <w:sz w:val="22"/>
          <w:lang w:eastAsia="ko-KR"/>
        </w:rPr>
        <w:t xml:space="preserve"> transmissions of the </w:t>
      </w:r>
      <w:r w:rsidR="00A06B6F">
        <w:rPr>
          <w:rFonts w:eastAsiaTheme="minorEastAsia"/>
          <w:sz w:val="22"/>
          <w:lang w:eastAsia="ko-KR"/>
        </w:rPr>
        <w:t xml:space="preserve">same or different </w:t>
      </w:r>
      <w:proofErr w:type="spellStart"/>
      <w:r w:rsidR="00A06B6F">
        <w:rPr>
          <w:rFonts w:eastAsiaTheme="minorEastAsia"/>
          <w:sz w:val="22"/>
          <w:lang w:eastAsia="ko-KR"/>
        </w:rPr>
        <w:t>UE</w:t>
      </w:r>
      <w:proofErr w:type="spellEnd"/>
      <w:r w:rsidR="00A06B6F">
        <w:rPr>
          <w:rFonts w:eastAsiaTheme="minorEastAsia"/>
          <w:sz w:val="22"/>
          <w:lang w:eastAsia="ko-KR"/>
        </w:rPr>
        <w:t xml:space="preserve"> will be mapped on </w:t>
      </w:r>
      <w:proofErr w:type="spellStart"/>
      <w:r w:rsidR="00A06B6F">
        <w:rPr>
          <w:rFonts w:eastAsiaTheme="minorEastAsia"/>
          <w:sz w:val="22"/>
          <w:lang w:eastAsia="ko-KR"/>
        </w:rPr>
        <w:t>CCEs</w:t>
      </w:r>
      <w:proofErr w:type="spellEnd"/>
      <w:r w:rsidR="00A06B6F">
        <w:rPr>
          <w:rFonts w:eastAsiaTheme="minorEastAsia"/>
          <w:sz w:val="22"/>
          <w:lang w:eastAsia="ko-KR"/>
        </w:rPr>
        <w:t xml:space="preserve"> whose index is </w:t>
      </w:r>
      <w:r w:rsidR="00336434">
        <w:rPr>
          <w:rFonts w:eastAsiaTheme="minorEastAsia" w:hint="eastAsia"/>
          <w:sz w:val="22"/>
          <w:lang w:eastAsia="ko-KR"/>
        </w:rPr>
        <w:t>less than</w:t>
      </w:r>
      <w:r w:rsidR="00A06B6F">
        <w:rPr>
          <w:rFonts w:eastAsiaTheme="minorEastAsia"/>
          <w:sz w:val="22"/>
          <w:lang w:eastAsia="ko-KR"/>
        </w:rPr>
        <w:t xml:space="preserve"> X. </w:t>
      </w:r>
      <w:r w:rsidR="00A06B6F">
        <w:rPr>
          <w:rFonts w:eastAsiaTheme="minorEastAsia" w:hint="eastAsia"/>
          <w:sz w:val="22"/>
          <w:lang w:eastAsia="ko-KR"/>
        </w:rPr>
        <w:t xml:space="preserve">In this case, resource set(s) could be configured by combination of </w:t>
      </w:r>
      <w:proofErr w:type="spellStart"/>
      <w:r w:rsidR="00A06B6F">
        <w:rPr>
          <w:rFonts w:eastAsiaTheme="minorEastAsia" w:hint="eastAsia"/>
          <w:sz w:val="22"/>
          <w:lang w:eastAsia="ko-KR"/>
        </w:rPr>
        <w:t>CORESET</w:t>
      </w:r>
      <w:proofErr w:type="spellEnd"/>
      <w:r w:rsidR="00A06B6F">
        <w:rPr>
          <w:rFonts w:eastAsiaTheme="minorEastAsia" w:hint="eastAsia"/>
          <w:sz w:val="22"/>
          <w:lang w:eastAsia="ko-KR"/>
        </w:rPr>
        <w:t xml:space="preserve"> and threshold value. It would be efficient to reuse DL resources within </w:t>
      </w:r>
      <w:proofErr w:type="spellStart"/>
      <w:r w:rsidR="00A06B6F">
        <w:rPr>
          <w:rFonts w:eastAsiaTheme="minorEastAsia" w:hint="eastAsia"/>
          <w:sz w:val="22"/>
          <w:lang w:eastAsia="ko-KR"/>
        </w:rPr>
        <w:t>CORESET</w:t>
      </w:r>
      <w:proofErr w:type="spellEnd"/>
      <w:r w:rsidR="00A06B6F">
        <w:rPr>
          <w:rFonts w:eastAsiaTheme="minorEastAsia" w:hint="eastAsia"/>
          <w:sz w:val="22"/>
          <w:lang w:eastAsia="ko-KR"/>
        </w:rPr>
        <w:t xml:space="preserve">(s) with a reasonable </w:t>
      </w:r>
      <w:r w:rsidR="00A06B6F">
        <w:rPr>
          <w:rFonts w:eastAsiaTheme="minorEastAsia"/>
          <w:sz w:val="22"/>
          <w:lang w:eastAsia="ko-KR"/>
        </w:rPr>
        <w:t>signalling</w:t>
      </w:r>
      <w:r w:rsidR="00A06B6F">
        <w:rPr>
          <w:rFonts w:eastAsiaTheme="minorEastAsia" w:hint="eastAsia"/>
          <w:sz w:val="22"/>
          <w:lang w:eastAsia="ko-KR"/>
        </w:rPr>
        <w:t xml:space="preserve"> overhead. However, it would be insufficient to indicate DL resources used for other use cases (e.g. reserved resources or RS of other </w:t>
      </w:r>
      <w:proofErr w:type="spellStart"/>
      <w:r w:rsidR="00A06B6F">
        <w:rPr>
          <w:rFonts w:eastAsiaTheme="minorEastAsia" w:hint="eastAsia"/>
          <w:sz w:val="22"/>
          <w:lang w:eastAsia="ko-KR"/>
        </w:rPr>
        <w:t>UE</w:t>
      </w:r>
      <w:proofErr w:type="spellEnd"/>
      <w:r w:rsidR="00A06B6F">
        <w:rPr>
          <w:rFonts w:eastAsiaTheme="minorEastAsia" w:hint="eastAsia"/>
          <w:sz w:val="22"/>
          <w:lang w:eastAsia="ko-KR"/>
        </w:rPr>
        <w:t xml:space="preserve">). </w:t>
      </w:r>
    </w:p>
    <w:p w14:paraId="1352170F" w14:textId="25638C9C" w:rsidR="00A06B6F" w:rsidRDefault="00A06B6F" w:rsidP="00B84CB7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lastRenderedPageBreak/>
        <w:t xml:space="preserve">Observation 5: In case of </w:t>
      </w:r>
      <w:proofErr w:type="spellStart"/>
      <w:r w:rsidRPr="00A06B6F">
        <w:rPr>
          <w:rFonts w:eastAsiaTheme="minorEastAsia"/>
          <w:b/>
          <w:i/>
          <w:sz w:val="22"/>
          <w:lang w:eastAsia="ko-KR"/>
        </w:rPr>
        <w:t>REG</w:t>
      </w:r>
      <w:proofErr w:type="spellEnd"/>
      <w:r w:rsidRPr="00A06B6F">
        <w:rPr>
          <w:rFonts w:eastAsiaTheme="minorEastAsia"/>
          <w:b/>
          <w:i/>
          <w:sz w:val="22"/>
          <w:lang w:eastAsia="ko-KR"/>
        </w:rPr>
        <w:t>/</w:t>
      </w:r>
      <w:proofErr w:type="spellStart"/>
      <w:r w:rsidRPr="00A06B6F">
        <w:rPr>
          <w:rFonts w:eastAsiaTheme="minorEastAsia"/>
          <w:b/>
          <w:i/>
          <w:sz w:val="22"/>
          <w:lang w:eastAsia="ko-KR"/>
        </w:rPr>
        <w:t>CCE</w:t>
      </w:r>
      <w:proofErr w:type="spellEnd"/>
      <w:r w:rsidRPr="00A06B6F">
        <w:rPr>
          <w:rFonts w:eastAsiaTheme="minorEastAsia"/>
          <w:b/>
          <w:i/>
          <w:sz w:val="22"/>
          <w:lang w:eastAsia="ko-KR"/>
        </w:rPr>
        <w:t>/</w:t>
      </w:r>
      <w:proofErr w:type="spellStart"/>
      <w:r w:rsidRPr="00A06B6F">
        <w:rPr>
          <w:rFonts w:eastAsiaTheme="minorEastAsia"/>
          <w:b/>
          <w:i/>
          <w:sz w:val="22"/>
          <w:lang w:eastAsia="ko-KR"/>
        </w:rPr>
        <w:t>PDCCH</w:t>
      </w:r>
      <w:proofErr w:type="spellEnd"/>
      <w:r w:rsidRPr="00A06B6F">
        <w:rPr>
          <w:rFonts w:eastAsiaTheme="minorEastAsia"/>
          <w:b/>
          <w:i/>
          <w:sz w:val="22"/>
          <w:lang w:eastAsia="ko-KR"/>
        </w:rPr>
        <w:t xml:space="preserve"> candidate level </w:t>
      </w:r>
      <w:r>
        <w:rPr>
          <w:rFonts w:eastAsiaTheme="minorEastAsia" w:hint="eastAsia"/>
          <w:b/>
          <w:i/>
          <w:sz w:val="22"/>
          <w:lang w:eastAsia="ko-KR"/>
        </w:rPr>
        <w:t xml:space="preserve">for </w:t>
      </w:r>
      <w:r>
        <w:rPr>
          <w:rFonts w:eastAsiaTheme="minorEastAsia"/>
          <w:b/>
          <w:i/>
          <w:sz w:val="22"/>
          <w:lang w:eastAsia="ko-KR"/>
        </w:rPr>
        <w:t>granularity</w:t>
      </w:r>
      <w:r>
        <w:rPr>
          <w:rFonts w:eastAsiaTheme="minorEastAsia" w:hint="eastAsia"/>
          <w:b/>
          <w:i/>
          <w:sz w:val="22"/>
          <w:lang w:eastAsia="ko-KR"/>
        </w:rPr>
        <w:t xml:space="preserve"> for the </w:t>
      </w:r>
      <w:r>
        <w:rPr>
          <w:rFonts w:eastAsiaTheme="minorEastAsia"/>
          <w:b/>
          <w:i/>
          <w:sz w:val="22"/>
          <w:lang w:eastAsia="ko-KR"/>
        </w:rPr>
        <w:t>resource</w:t>
      </w:r>
      <w:r>
        <w:rPr>
          <w:rFonts w:eastAsiaTheme="minorEastAsia" w:hint="eastAsia"/>
          <w:b/>
          <w:i/>
          <w:sz w:val="22"/>
          <w:lang w:eastAsia="ko-KR"/>
        </w:rPr>
        <w:t xml:space="preserve"> set, available resources could be efficiently reused with a </w:t>
      </w:r>
      <w:r>
        <w:rPr>
          <w:rFonts w:eastAsiaTheme="minorEastAsia"/>
          <w:b/>
          <w:i/>
          <w:sz w:val="22"/>
          <w:lang w:eastAsia="ko-KR"/>
        </w:rPr>
        <w:t>reasonable</w:t>
      </w:r>
      <w:r>
        <w:rPr>
          <w:rFonts w:eastAsiaTheme="minorEastAsia" w:hint="eastAsia"/>
          <w:b/>
          <w:i/>
          <w:sz w:val="22"/>
          <w:lang w:eastAsia="ko-KR"/>
        </w:rPr>
        <w:t xml:space="preserve"> </w:t>
      </w:r>
      <w:r>
        <w:rPr>
          <w:rFonts w:eastAsiaTheme="minorEastAsia"/>
          <w:b/>
          <w:i/>
          <w:sz w:val="22"/>
          <w:lang w:eastAsia="ko-KR"/>
        </w:rPr>
        <w:t>signalling</w:t>
      </w:r>
      <w:r>
        <w:rPr>
          <w:rFonts w:eastAsiaTheme="minorEastAsia" w:hint="eastAsia"/>
          <w:b/>
          <w:i/>
          <w:sz w:val="22"/>
          <w:lang w:eastAsia="ko-KR"/>
        </w:rPr>
        <w:t xml:space="preserve"> overhead. </w:t>
      </w:r>
    </w:p>
    <w:p w14:paraId="412DDACD" w14:textId="0437886C" w:rsidR="00942BE5" w:rsidRPr="00704231" w:rsidRDefault="00942BE5" w:rsidP="00B84CB7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Observation 6: In </w:t>
      </w:r>
      <w:r>
        <w:rPr>
          <w:rFonts w:eastAsiaTheme="minorEastAsia"/>
          <w:b/>
          <w:i/>
          <w:sz w:val="22"/>
          <w:lang w:eastAsia="ko-KR"/>
        </w:rPr>
        <w:t>Option 1 and Option 2</w:t>
      </w:r>
      <w:r>
        <w:rPr>
          <w:rFonts w:eastAsiaTheme="minorEastAsia" w:hint="eastAsia"/>
          <w:b/>
          <w:i/>
          <w:sz w:val="22"/>
          <w:lang w:eastAsia="ko-KR"/>
        </w:rPr>
        <w:t xml:space="preserve">, the reusable DL resources for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PDSCH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mapping would be a subset of DL resources associated with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CORESET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(s). </w:t>
      </w:r>
    </w:p>
    <w:p w14:paraId="61B97B25" w14:textId="0D03B8CF" w:rsidR="008E566D" w:rsidRPr="00AC3649" w:rsidRDefault="00AC3649" w:rsidP="006F33A4">
      <w:pPr>
        <w:spacing w:after="0"/>
        <w:ind w:left="0" w:firstLineChars="250" w:firstLine="55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>In case</w:t>
      </w:r>
      <w:r w:rsidR="00D02B6F">
        <w:rPr>
          <w:rFonts w:eastAsiaTheme="minorEastAsia" w:hint="eastAsia"/>
          <w:sz w:val="22"/>
          <w:lang w:eastAsia="ko-KR"/>
        </w:rPr>
        <w:t xml:space="preserve"> of Option 3</w:t>
      </w:r>
      <w:r>
        <w:rPr>
          <w:rFonts w:eastAsiaTheme="minorEastAsia" w:hint="eastAsia"/>
          <w:sz w:val="22"/>
          <w:lang w:eastAsia="ko-KR"/>
        </w:rPr>
        <w:t xml:space="preserve">, the granularity of resource set is </w:t>
      </w:r>
      <w:proofErr w:type="spellStart"/>
      <w:r>
        <w:rPr>
          <w:rFonts w:eastAsiaTheme="minorEastAsia" w:hint="eastAsia"/>
          <w:sz w:val="22"/>
          <w:lang w:eastAsia="ko-KR"/>
        </w:rPr>
        <w:t>PRB</w:t>
      </w:r>
      <w:proofErr w:type="spellEnd"/>
      <w:r>
        <w:rPr>
          <w:rFonts w:eastAsiaTheme="minorEastAsia" w:hint="eastAsia"/>
          <w:sz w:val="22"/>
          <w:lang w:eastAsia="ko-KR"/>
        </w:rPr>
        <w:t xml:space="preserve"> group or </w:t>
      </w:r>
      <w:r w:rsidR="003A47A7">
        <w:rPr>
          <w:rFonts w:eastAsiaTheme="minorEastAsia" w:hint="eastAsia"/>
          <w:sz w:val="22"/>
          <w:lang w:eastAsia="ko-KR"/>
        </w:rPr>
        <w:t xml:space="preserve">RE group level. </w:t>
      </w:r>
      <w:r w:rsidR="00D02B6F">
        <w:rPr>
          <w:rFonts w:eastAsiaTheme="minorEastAsia" w:hint="eastAsia"/>
          <w:sz w:val="22"/>
          <w:lang w:eastAsia="ko-KR"/>
        </w:rPr>
        <w:t xml:space="preserve">It would be efficient to express DL resources to be used for other signals with </w:t>
      </w:r>
      <w:proofErr w:type="spellStart"/>
      <w:r w:rsidR="00D02B6F">
        <w:rPr>
          <w:rFonts w:eastAsiaTheme="minorEastAsia" w:hint="eastAsia"/>
          <w:sz w:val="22"/>
          <w:lang w:eastAsia="ko-KR"/>
        </w:rPr>
        <w:t>PRB</w:t>
      </w:r>
      <w:proofErr w:type="spellEnd"/>
      <w:r w:rsidR="00D02B6F">
        <w:rPr>
          <w:rFonts w:eastAsiaTheme="minorEastAsia" w:hint="eastAsia"/>
          <w:sz w:val="22"/>
          <w:lang w:eastAsia="ko-KR"/>
        </w:rPr>
        <w:t xml:space="preserve"> or RE granularity. For instance, CSI-RS/</w:t>
      </w:r>
      <w:proofErr w:type="spellStart"/>
      <w:r w:rsidR="00D02B6F">
        <w:rPr>
          <w:rFonts w:eastAsiaTheme="minorEastAsia" w:hint="eastAsia"/>
          <w:sz w:val="22"/>
          <w:lang w:eastAsia="ko-KR"/>
        </w:rPr>
        <w:t>IMR</w:t>
      </w:r>
      <w:proofErr w:type="spellEnd"/>
      <w:r w:rsidR="00D02B6F">
        <w:rPr>
          <w:rFonts w:eastAsiaTheme="minorEastAsia" w:hint="eastAsia"/>
          <w:sz w:val="22"/>
          <w:lang w:eastAsia="ko-KR"/>
        </w:rPr>
        <w:t xml:space="preserve"> or other measurement RS would have granularity of RE</w:t>
      </w:r>
      <w:r w:rsidR="00336434">
        <w:rPr>
          <w:rFonts w:eastAsiaTheme="minorEastAsia" w:hint="eastAsia"/>
          <w:sz w:val="22"/>
          <w:lang w:eastAsia="ko-KR"/>
        </w:rPr>
        <w:t xml:space="preserve"> or RE group</w:t>
      </w:r>
      <w:r w:rsidR="00D02B6F">
        <w:rPr>
          <w:rFonts w:eastAsiaTheme="minorEastAsia" w:hint="eastAsia"/>
          <w:sz w:val="22"/>
          <w:lang w:eastAsia="ko-KR"/>
        </w:rPr>
        <w:t xml:space="preserve">. Furthermore, these signals could be mapped on DL resources other than </w:t>
      </w:r>
      <w:proofErr w:type="spellStart"/>
      <w:r w:rsidR="00D02B6F">
        <w:rPr>
          <w:rFonts w:eastAsiaTheme="minorEastAsia" w:hint="eastAsia"/>
          <w:sz w:val="22"/>
          <w:lang w:eastAsia="ko-KR"/>
        </w:rPr>
        <w:t>CORESET</w:t>
      </w:r>
      <w:proofErr w:type="spellEnd"/>
      <w:r w:rsidR="00D02B6F">
        <w:rPr>
          <w:rFonts w:eastAsiaTheme="minorEastAsia" w:hint="eastAsia"/>
          <w:sz w:val="22"/>
          <w:lang w:eastAsia="ko-KR"/>
        </w:rPr>
        <w:t xml:space="preserve">. </w:t>
      </w:r>
      <w:r w:rsidR="006F33A4">
        <w:rPr>
          <w:rFonts w:eastAsiaTheme="minorEastAsia" w:hint="eastAsia"/>
          <w:sz w:val="22"/>
          <w:lang w:eastAsia="ko-KR"/>
        </w:rPr>
        <w:t xml:space="preserve">Considering </w:t>
      </w:r>
      <w:r w:rsidR="006F33A4">
        <w:rPr>
          <w:rFonts w:eastAsiaTheme="minorEastAsia"/>
          <w:sz w:val="22"/>
          <w:lang w:eastAsia="ko-KR"/>
        </w:rPr>
        <w:t>signalling</w:t>
      </w:r>
      <w:r w:rsidR="006F33A4">
        <w:rPr>
          <w:rFonts w:eastAsiaTheme="minorEastAsia" w:hint="eastAsia"/>
          <w:sz w:val="22"/>
          <w:lang w:eastAsia="ko-KR"/>
        </w:rPr>
        <w:t xml:space="preserve"> overhead, it can be considered that certain set(s) of </w:t>
      </w:r>
      <w:proofErr w:type="spellStart"/>
      <w:r w:rsidR="006F33A4">
        <w:rPr>
          <w:rFonts w:eastAsiaTheme="minorEastAsia" w:hint="eastAsia"/>
          <w:sz w:val="22"/>
          <w:lang w:eastAsia="ko-KR"/>
        </w:rPr>
        <w:t>PRB</w:t>
      </w:r>
      <w:proofErr w:type="spellEnd"/>
      <w:r w:rsidR="006F33A4">
        <w:rPr>
          <w:rFonts w:eastAsiaTheme="minorEastAsia" w:hint="eastAsia"/>
          <w:sz w:val="22"/>
          <w:lang w:eastAsia="ko-KR"/>
        </w:rPr>
        <w:t xml:space="preserve"> or RE patterns are used for resource set configuration. </w:t>
      </w:r>
      <w:r w:rsidR="00336434">
        <w:rPr>
          <w:rFonts w:eastAsiaTheme="minorEastAsia" w:hint="eastAsia"/>
          <w:sz w:val="22"/>
          <w:lang w:eastAsia="ko-KR"/>
        </w:rPr>
        <w:t>Meanwhile</w:t>
      </w:r>
      <w:r w:rsidR="00D02B6F">
        <w:rPr>
          <w:rFonts w:eastAsiaTheme="minorEastAsia" w:hint="eastAsia"/>
          <w:sz w:val="22"/>
          <w:lang w:eastAsia="ko-KR"/>
        </w:rPr>
        <w:t>, when the resource set needs to be configured to indicate DL</w:t>
      </w:r>
      <w:r w:rsidR="003A47A7">
        <w:rPr>
          <w:rFonts w:eastAsiaTheme="minorEastAsia" w:hint="eastAsia"/>
          <w:sz w:val="22"/>
          <w:lang w:eastAsia="ko-KR"/>
        </w:rPr>
        <w:t xml:space="preserve"> resources reserved or used for </w:t>
      </w:r>
      <w:proofErr w:type="spellStart"/>
      <w:r w:rsidR="003A47A7">
        <w:rPr>
          <w:rFonts w:eastAsiaTheme="minorEastAsia" w:hint="eastAsia"/>
          <w:sz w:val="22"/>
          <w:lang w:eastAsia="ko-KR"/>
        </w:rPr>
        <w:t>PDCCH</w:t>
      </w:r>
      <w:proofErr w:type="spellEnd"/>
      <w:r w:rsidR="003A47A7">
        <w:rPr>
          <w:rFonts w:eastAsiaTheme="minorEastAsia" w:hint="eastAsia"/>
          <w:sz w:val="22"/>
          <w:lang w:eastAsia="ko-KR"/>
        </w:rPr>
        <w:t xml:space="preserve"> </w:t>
      </w:r>
      <w:r w:rsidR="003A47A7">
        <w:rPr>
          <w:rFonts w:eastAsiaTheme="minorEastAsia"/>
          <w:sz w:val="22"/>
          <w:lang w:eastAsia="ko-KR"/>
        </w:rPr>
        <w:t>transmission</w:t>
      </w:r>
      <w:r w:rsidR="003A47A7">
        <w:rPr>
          <w:rFonts w:eastAsiaTheme="minorEastAsia" w:hint="eastAsia"/>
          <w:sz w:val="22"/>
          <w:lang w:eastAsia="ko-KR"/>
        </w:rPr>
        <w:t xml:space="preserve"> of the same or different </w:t>
      </w:r>
      <w:proofErr w:type="spellStart"/>
      <w:r w:rsidR="003A47A7">
        <w:rPr>
          <w:rFonts w:eastAsiaTheme="minorEastAsia" w:hint="eastAsia"/>
          <w:sz w:val="22"/>
          <w:lang w:eastAsia="ko-KR"/>
        </w:rPr>
        <w:t>UE</w:t>
      </w:r>
      <w:proofErr w:type="spellEnd"/>
      <w:r w:rsidR="00D02B6F">
        <w:rPr>
          <w:rFonts w:eastAsiaTheme="minorEastAsia" w:hint="eastAsia"/>
          <w:sz w:val="22"/>
          <w:lang w:eastAsia="ko-KR"/>
        </w:rPr>
        <w:t xml:space="preserve">, its </w:t>
      </w:r>
      <w:proofErr w:type="spellStart"/>
      <w:r w:rsidR="00D02B6F">
        <w:rPr>
          <w:rFonts w:eastAsiaTheme="minorEastAsia" w:hint="eastAsia"/>
          <w:sz w:val="22"/>
          <w:lang w:eastAsia="ko-KR"/>
        </w:rPr>
        <w:t>RRC</w:t>
      </w:r>
      <w:proofErr w:type="spellEnd"/>
      <w:r w:rsidR="00D02B6F">
        <w:rPr>
          <w:rFonts w:eastAsiaTheme="minorEastAsia" w:hint="eastAsia"/>
          <w:sz w:val="22"/>
          <w:lang w:eastAsia="ko-KR"/>
        </w:rPr>
        <w:t xml:space="preserve"> </w:t>
      </w:r>
      <w:r w:rsidR="00D02B6F">
        <w:rPr>
          <w:rFonts w:eastAsiaTheme="minorEastAsia"/>
          <w:sz w:val="22"/>
          <w:lang w:eastAsia="ko-KR"/>
        </w:rPr>
        <w:t>signalling</w:t>
      </w:r>
      <w:r w:rsidR="00D02B6F">
        <w:rPr>
          <w:rFonts w:eastAsiaTheme="minorEastAsia" w:hint="eastAsia"/>
          <w:sz w:val="22"/>
          <w:lang w:eastAsia="ko-KR"/>
        </w:rPr>
        <w:t xml:space="preserve"> overhead could be unnecessarily large compared to the case where </w:t>
      </w:r>
      <w:r w:rsidR="006F33A4">
        <w:rPr>
          <w:rFonts w:eastAsiaTheme="minorEastAsia" w:hint="eastAsia"/>
          <w:sz w:val="22"/>
          <w:lang w:eastAsia="ko-KR"/>
        </w:rPr>
        <w:t xml:space="preserve">the </w:t>
      </w:r>
      <w:r w:rsidR="00336434">
        <w:rPr>
          <w:rFonts w:eastAsiaTheme="minorEastAsia" w:hint="eastAsia"/>
          <w:sz w:val="22"/>
          <w:lang w:eastAsia="ko-KR"/>
        </w:rPr>
        <w:t xml:space="preserve">resource set is configured in terms of </w:t>
      </w:r>
      <w:proofErr w:type="spellStart"/>
      <w:r w:rsidR="006F33A4">
        <w:rPr>
          <w:rFonts w:eastAsiaTheme="minorEastAsia" w:hint="eastAsia"/>
          <w:sz w:val="22"/>
          <w:lang w:eastAsia="ko-KR"/>
        </w:rPr>
        <w:t>CORESET</w:t>
      </w:r>
      <w:proofErr w:type="spellEnd"/>
      <w:r w:rsidR="006F33A4">
        <w:rPr>
          <w:rFonts w:eastAsiaTheme="minorEastAsia" w:hint="eastAsia"/>
          <w:sz w:val="22"/>
          <w:lang w:eastAsia="ko-KR"/>
        </w:rPr>
        <w:t xml:space="preserve">. </w:t>
      </w:r>
    </w:p>
    <w:p w14:paraId="23B61299" w14:textId="31285D59" w:rsidR="008E566D" w:rsidRDefault="00D02B6F" w:rsidP="00D02B6F">
      <w:pPr>
        <w:ind w:left="0" w:firstLineChars="250" w:firstLine="55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When the resource set needs to be associated with </w:t>
      </w:r>
      <w:r>
        <w:rPr>
          <w:rFonts w:eastAsiaTheme="minorEastAsia"/>
          <w:sz w:val="22"/>
          <w:lang w:eastAsia="ko-KR"/>
        </w:rPr>
        <w:t>other RSs such as CSI-RS/</w:t>
      </w:r>
      <w:proofErr w:type="spellStart"/>
      <w:r>
        <w:rPr>
          <w:rFonts w:eastAsiaTheme="minorEastAsia"/>
          <w:sz w:val="22"/>
          <w:lang w:eastAsia="ko-KR"/>
        </w:rPr>
        <w:t>IMR</w:t>
      </w:r>
      <w:proofErr w:type="spellEnd"/>
      <w:r>
        <w:rPr>
          <w:rFonts w:eastAsiaTheme="minorEastAsia" w:hint="eastAsia"/>
          <w:sz w:val="22"/>
          <w:lang w:eastAsia="ko-KR"/>
        </w:rPr>
        <w:t xml:space="preserve"> as well as </w:t>
      </w:r>
      <w:proofErr w:type="spellStart"/>
      <w:r>
        <w:rPr>
          <w:rFonts w:eastAsiaTheme="minorEastAsia" w:hint="eastAsia"/>
          <w:sz w:val="22"/>
          <w:lang w:eastAsia="ko-KR"/>
        </w:rPr>
        <w:t>CORESET</w:t>
      </w:r>
      <w:proofErr w:type="spellEnd"/>
      <w:r>
        <w:rPr>
          <w:rFonts w:eastAsiaTheme="minorEastAsia"/>
          <w:sz w:val="22"/>
          <w:lang w:eastAsia="ko-KR"/>
        </w:rPr>
        <w:t xml:space="preserve">, some mechanisms to jointly indicate </w:t>
      </w:r>
      <w:r>
        <w:rPr>
          <w:rFonts w:eastAsiaTheme="minorEastAsia" w:hint="eastAsia"/>
          <w:sz w:val="22"/>
          <w:lang w:eastAsia="ko-KR"/>
        </w:rPr>
        <w:t>both</w:t>
      </w:r>
      <w:r>
        <w:rPr>
          <w:rFonts w:eastAsiaTheme="minorEastAsia"/>
          <w:sz w:val="22"/>
          <w:lang w:eastAsia="ko-KR"/>
        </w:rPr>
        <w:t xml:space="preserve"> pattern</w:t>
      </w:r>
      <w:r>
        <w:rPr>
          <w:rFonts w:eastAsiaTheme="minorEastAsia" w:hint="eastAsia"/>
          <w:sz w:val="22"/>
          <w:lang w:eastAsia="ko-KR"/>
        </w:rPr>
        <w:t>s</w:t>
      </w:r>
      <w:r>
        <w:rPr>
          <w:rFonts w:eastAsiaTheme="minorEastAsia"/>
          <w:sz w:val="22"/>
          <w:lang w:eastAsia="ko-KR"/>
        </w:rPr>
        <w:t xml:space="preserve"> need to be further investigated</w:t>
      </w:r>
      <w:r>
        <w:rPr>
          <w:rFonts w:eastAsiaTheme="minorEastAsia" w:hint="eastAsia"/>
          <w:sz w:val="22"/>
          <w:lang w:eastAsia="ko-KR"/>
        </w:rPr>
        <w:t xml:space="preserve"> considering </w:t>
      </w:r>
      <w:proofErr w:type="spellStart"/>
      <w:r>
        <w:rPr>
          <w:rFonts w:eastAsiaTheme="minorEastAsia" w:hint="eastAsia"/>
          <w:sz w:val="22"/>
          <w:lang w:eastAsia="ko-KR"/>
        </w:rPr>
        <w:t>RRC</w:t>
      </w:r>
      <w:proofErr w:type="spellEnd"/>
      <w:r>
        <w:rPr>
          <w:rFonts w:eastAsiaTheme="minorEastAsia" w:hint="eastAsia"/>
          <w:sz w:val="22"/>
          <w:lang w:eastAsia="ko-KR"/>
        </w:rPr>
        <w:t xml:space="preserve">/DCI </w:t>
      </w:r>
      <w:r>
        <w:rPr>
          <w:rFonts w:eastAsiaTheme="minorEastAsia"/>
          <w:sz w:val="22"/>
          <w:lang w:eastAsia="ko-KR"/>
        </w:rPr>
        <w:t>signalling</w:t>
      </w:r>
      <w:r>
        <w:rPr>
          <w:rFonts w:eastAsiaTheme="minorEastAsia" w:hint="eastAsia"/>
          <w:sz w:val="22"/>
          <w:lang w:eastAsia="ko-KR"/>
        </w:rPr>
        <w:t xml:space="preserve"> overhead. In this case, resource set(s) for </w:t>
      </w:r>
      <w:proofErr w:type="spellStart"/>
      <w:r>
        <w:rPr>
          <w:rFonts w:eastAsiaTheme="minorEastAsia" w:hint="eastAsia"/>
          <w:sz w:val="22"/>
          <w:lang w:eastAsia="ko-KR"/>
        </w:rPr>
        <w:t>PDSCH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mapping could be configured by using more than </w:t>
      </w:r>
      <w:r w:rsidR="00336434">
        <w:rPr>
          <w:rFonts w:eastAsiaTheme="minorEastAsia" w:hint="eastAsia"/>
          <w:sz w:val="22"/>
          <w:lang w:eastAsia="ko-KR"/>
        </w:rPr>
        <w:t xml:space="preserve">one types of </w:t>
      </w:r>
      <w:r>
        <w:rPr>
          <w:rFonts w:eastAsiaTheme="minorEastAsia"/>
          <w:sz w:val="22"/>
          <w:lang w:eastAsia="ko-KR"/>
        </w:rPr>
        <w:t>granularit</w:t>
      </w:r>
      <w:r w:rsidR="00336434">
        <w:rPr>
          <w:rFonts w:eastAsiaTheme="minorEastAsia" w:hint="eastAsia"/>
          <w:sz w:val="22"/>
          <w:lang w:eastAsia="ko-KR"/>
        </w:rPr>
        <w:t>y</w:t>
      </w:r>
      <w:r>
        <w:rPr>
          <w:rFonts w:eastAsiaTheme="minorEastAsia" w:hint="eastAsia"/>
          <w:sz w:val="22"/>
          <w:lang w:eastAsia="ko-KR"/>
        </w:rPr>
        <w:t xml:space="preserve">. For </w:t>
      </w:r>
      <w:r>
        <w:rPr>
          <w:rFonts w:eastAsiaTheme="minorEastAsia"/>
          <w:sz w:val="22"/>
          <w:lang w:eastAsia="ko-KR"/>
        </w:rPr>
        <w:t>instance</w:t>
      </w:r>
      <w:r>
        <w:rPr>
          <w:rFonts w:eastAsiaTheme="minorEastAsia" w:hint="eastAsia"/>
          <w:sz w:val="22"/>
          <w:lang w:eastAsia="ko-KR"/>
        </w:rPr>
        <w:t xml:space="preserve">, both Option 2 and Option 3 could be employed simultaneously to efficiently indicate DL resources reserved or used for </w:t>
      </w:r>
      <w:proofErr w:type="spellStart"/>
      <w:r>
        <w:rPr>
          <w:rFonts w:eastAsiaTheme="minorEastAsia" w:hint="eastAsia"/>
          <w:sz w:val="22"/>
          <w:lang w:eastAsia="ko-KR"/>
        </w:rPr>
        <w:t>PDCCH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and DL resources used for other signals to be protected</w:t>
      </w:r>
      <w:r w:rsidR="00336434">
        <w:rPr>
          <w:rFonts w:eastAsiaTheme="minorEastAsia" w:hint="eastAsia"/>
          <w:sz w:val="22"/>
          <w:lang w:eastAsia="ko-KR"/>
        </w:rPr>
        <w:t xml:space="preserve"> simultaneously</w:t>
      </w:r>
      <w:r>
        <w:rPr>
          <w:rFonts w:eastAsiaTheme="minorEastAsia" w:hint="eastAsia"/>
          <w:sz w:val="22"/>
          <w:lang w:eastAsia="ko-KR"/>
        </w:rPr>
        <w:t xml:space="preserve">. </w:t>
      </w:r>
    </w:p>
    <w:p w14:paraId="4C4C18C3" w14:textId="7EF6F534" w:rsidR="006F33A4" w:rsidRDefault="006F33A4" w:rsidP="00B84CB7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Observation 7: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PRB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group/RE group level </w:t>
      </w:r>
      <w:r>
        <w:rPr>
          <w:rFonts w:eastAsiaTheme="minorEastAsia"/>
          <w:b/>
          <w:i/>
          <w:sz w:val="22"/>
          <w:lang w:eastAsia="ko-KR"/>
        </w:rPr>
        <w:t>granularity</w:t>
      </w:r>
      <w:r>
        <w:rPr>
          <w:rFonts w:eastAsiaTheme="minorEastAsia" w:hint="eastAsia"/>
          <w:b/>
          <w:i/>
          <w:sz w:val="22"/>
          <w:lang w:eastAsia="ko-KR"/>
        </w:rPr>
        <w:t xml:space="preserve"> could be useful to indicate DL resources reserved or used for signals </w:t>
      </w:r>
      <w:r w:rsidR="00DA6E6E">
        <w:rPr>
          <w:rFonts w:eastAsiaTheme="minorEastAsia"/>
          <w:b/>
          <w:i/>
          <w:sz w:val="22"/>
          <w:lang w:eastAsia="ko-KR"/>
        </w:rPr>
        <w:t>including</w:t>
      </w:r>
      <w:r w:rsidR="00DA6E6E">
        <w:rPr>
          <w:rFonts w:eastAsiaTheme="minorEastAsia" w:hint="eastAsia"/>
          <w:b/>
          <w:i/>
          <w:sz w:val="22"/>
          <w:lang w:eastAsia="ko-KR"/>
        </w:rPr>
        <w:t xml:space="preserve">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PDCCH</w:t>
      </w:r>
      <w:proofErr w:type="spellEnd"/>
      <w:r w:rsidR="00DA6E6E">
        <w:rPr>
          <w:rFonts w:eastAsiaTheme="minorEastAsia" w:hint="eastAsia"/>
          <w:b/>
          <w:i/>
          <w:sz w:val="22"/>
          <w:lang w:eastAsia="ko-KR"/>
        </w:rPr>
        <w:t xml:space="preserve"> and other signals</w:t>
      </w:r>
      <w:r>
        <w:rPr>
          <w:rFonts w:eastAsiaTheme="minorEastAsia" w:hint="eastAsia"/>
          <w:b/>
          <w:i/>
          <w:sz w:val="22"/>
          <w:lang w:eastAsia="ko-KR"/>
        </w:rPr>
        <w:t xml:space="preserve"> which </w:t>
      </w:r>
      <w:proofErr w:type="gramStart"/>
      <w:r>
        <w:rPr>
          <w:rFonts w:eastAsiaTheme="minorEastAsia" w:hint="eastAsia"/>
          <w:b/>
          <w:i/>
          <w:sz w:val="22"/>
          <w:lang w:eastAsia="ko-KR"/>
        </w:rPr>
        <w:t>needs</w:t>
      </w:r>
      <w:proofErr w:type="gramEnd"/>
      <w:r>
        <w:rPr>
          <w:rFonts w:eastAsiaTheme="minorEastAsia" w:hint="eastAsia"/>
          <w:b/>
          <w:i/>
          <w:sz w:val="22"/>
          <w:lang w:eastAsia="ko-KR"/>
        </w:rPr>
        <w:t xml:space="preserve"> to be protected from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PDSCH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mapping. </w:t>
      </w:r>
    </w:p>
    <w:p w14:paraId="2956C659" w14:textId="77777777" w:rsidR="00B84CB7" w:rsidRDefault="00B84CB7" w:rsidP="00B84CB7">
      <w:pPr>
        <w:ind w:left="0" w:firstLine="0"/>
        <w:rPr>
          <w:rFonts w:eastAsiaTheme="minorEastAsia"/>
          <w:b/>
          <w:i/>
          <w:sz w:val="22"/>
          <w:lang w:eastAsia="ko-KR"/>
        </w:rPr>
      </w:pPr>
    </w:p>
    <w:p w14:paraId="67DDBCC1" w14:textId="006A3CA2" w:rsidR="00B84CB7" w:rsidRPr="00B34615" w:rsidRDefault="006F33A4" w:rsidP="00B34615">
      <w:pPr>
        <w:ind w:leftChars="2" w:left="4" w:firstLine="0"/>
        <w:rPr>
          <w:rFonts w:eastAsiaTheme="minorEastAsia"/>
          <w:b/>
          <w:i/>
          <w:sz w:val="22"/>
          <w:lang w:eastAsia="ko-KR"/>
        </w:rPr>
      </w:pPr>
      <w:r w:rsidRPr="00B34615">
        <w:rPr>
          <w:rFonts w:eastAsiaTheme="minorEastAsia"/>
          <w:b/>
          <w:i/>
          <w:sz w:val="22"/>
          <w:lang w:eastAsia="ko-KR"/>
        </w:rPr>
        <w:t xml:space="preserve">Proposal 2: For resource set(s) for which the </w:t>
      </w:r>
      <w:proofErr w:type="spellStart"/>
      <w:r w:rsidRPr="00B34615">
        <w:rPr>
          <w:rFonts w:eastAsiaTheme="minorEastAsia"/>
          <w:b/>
          <w:i/>
          <w:sz w:val="22"/>
          <w:lang w:eastAsia="ko-KR"/>
        </w:rPr>
        <w:t>PDSCH</w:t>
      </w:r>
      <w:proofErr w:type="spellEnd"/>
      <w:r w:rsidRPr="00B34615">
        <w:rPr>
          <w:rFonts w:eastAsiaTheme="minorEastAsia"/>
          <w:b/>
          <w:i/>
          <w:sz w:val="22"/>
          <w:lang w:eastAsia="ko-KR"/>
        </w:rPr>
        <w:t xml:space="preserve"> may not be mapped, </w:t>
      </w:r>
      <w:proofErr w:type="gramStart"/>
      <w:r w:rsidR="000065FB" w:rsidRPr="00B34615">
        <w:rPr>
          <w:rFonts w:eastAsiaTheme="minorEastAsia"/>
          <w:b/>
          <w:i/>
          <w:sz w:val="22"/>
          <w:lang w:eastAsia="ko-KR"/>
        </w:rPr>
        <w:t>resource</w:t>
      </w:r>
      <w:proofErr w:type="gramEnd"/>
      <w:r w:rsidR="000065FB" w:rsidRPr="00B34615">
        <w:rPr>
          <w:rFonts w:eastAsiaTheme="minorEastAsia"/>
          <w:b/>
          <w:i/>
          <w:sz w:val="22"/>
          <w:lang w:eastAsia="ko-KR"/>
        </w:rPr>
        <w:t xml:space="preserve"> configuration granularity can be a combination of </w:t>
      </w:r>
      <w:proofErr w:type="spellStart"/>
      <w:r w:rsidR="000065FB" w:rsidRPr="00B34615">
        <w:rPr>
          <w:rFonts w:eastAsiaTheme="minorEastAsia"/>
          <w:b/>
          <w:i/>
          <w:sz w:val="22"/>
          <w:lang w:eastAsia="ko-KR"/>
        </w:rPr>
        <w:t>PRBs</w:t>
      </w:r>
      <w:proofErr w:type="spellEnd"/>
      <w:r w:rsidR="000065FB" w:rsidRPr="00B34615">
        <w:rPr>
          <w:rFonts w:eastAsiaTheme="minorEastAsia"/>
          <w:b/>
          <w:i/>
          <w:sz w:val="22"/>
          <w:lang w:eastAsia="ko-KR"/>
        </w:rPr>
        <w:t xml:space="preserve"> at least for </w:t>
      </w:r>
      <w:proofErr w:type="spellStart"/>
      <w:r w:rsidR="000065FB" w:rsidRPr="00B34615">
        <w:rPr>
          <w:rFonts w:eastAsiaTheme="minorEastAsia"/>
          <w:b/>
          <w:i/>
          <w:sz w:val="22"/>
          <w:lang w:eastAsia="ko-KR"/>
        </w:rPr>
        <w:t>CORESET</w:t>
      </w:r>
      <w:proofErr w:type="spellEnd"/>
      <w:r w:rsidR="000065FB" w:rsidRPr="00B34615">
        <w:rPr>
          <w:rFonts w:eastAsiaTheme="minorEastAsia"/>
          <w:b/>
          <w:i/>
          <w:sz w:val="22"/>
          <w:lang w:eastAsia="ko-KR"/>
        </w:rPr>
        <w:t xml:space="preserve"> and some reserved resource and RE group for rate matching on RSs. </w:t>
      </w:r>
    </w:p>
    <w:p w14:paraId="20C8CA42" w14:textId="77777777" w:rsidR="00E236FA" w:rsidRPr="000B1C89" w:rsidRDefault="00E236FA" w:rsidP="00017527">
      <w:pPr>
        <w:ind w:left="258" w:hanging="258"/>
        <w:rPr>
          <w:rFonts w:eastAsiaTheme="minorEastAsia"/>
          <w:lang w:eastAsia="ko-KR"/>
        </w:rPr>
      </w:pPr>
    </w:p>
    <w:p w14:paraId="450A0DB8" w14:textId="77777777" w:rsidR="00ED1F6F" w:rsidRDefault="00ED1F6F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</w:p>
    <w:p w14:paraId="2DBD28D5" w14:textId="222E9700" w:rsidR="00A53EEF" w:rsidRDefault="0086026D" w:rsidP="008D5C57">
      <w:pPr>
        <w:ind w:left="0" w:hanging="1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t xml:space="preserve">In this contribution, we </w:t>
      </w:r>
      <w:r w:rsidR="008D5C57">
        <w:rPr>
          <w:rFonts w:eastAsia="맑은 고딕" w:hint="eastAsia"/>
          <w:sz w:val="22"/>
          <w:lang w:val="en-US" w:eastAsia="ko-KR"/>
        </w:rPr>
        <w:t>discuss</w:t>
      </w:r>
      <w:r>
        <w:rPr>
          <w:rFonts w:eastAsia="맑은 고딕"/>
          <w:sz w:val="22"/>
          <w:lang w:val="en-US" w:eastAsia="ko-KR"/>
        </w:rPr>
        <w:t xml:space="preserve"> </w:t>
      </w:r>
      <w:r w:rsidR="001709A9">
        <w:rPr>
          <w:rFonts w:eastAsiaTheme="minorEastAsia" w:hint="eastAsia"/>
          <w:sz w:val="22"/>
          <w:szCs w:val="22"/>
          <w:lang w:eastAsia="ko-KR"/>
        </w:rPr>
        <w:t>multiplexing method between control and data</w:t>
      </w:r>
      <w:r w:rsidR="00EF75A1">
        <w:rPr>
          <w:rFonts w:eastAsia="맑은 고딕"/>
          <w:sz w:val="22"/>
          <w:lang w:val="en-US" w:eastAsia="ko-KR"/>
        </w:rPr>
        <w:t>.</w:t>
      </w:r>
      <w:r>
        <w:rPr>
          <w:rFonts w:eastAsia="맑은 고딕"/>
          <w:sz w:val="22"/>
          <w:lang w:val="en-US" w:eastAsia="ko-KR"/>
        </w:rPr>
        <w:t xml:space="preserve"> </w:t>
      </w:r>
      <w:r w:rsidR="00EF75A1">
        <w:rPr>
          <w:rFonts w:eastAsia="맑은 고딕"/>
          <w:sz w:val="22"/>
          <w:lang w:val="en-US" w:eastAsia="ko-KR"/>
        </w:rPr>
        <w:t>O</w:t>
      </w:r>
      <w:r w:rsidR="00A53EEF" w:rsidRPr="00C32C24">
        <w:rPr>
          <w:rFonts w:eastAsia="맑은 고딕" w:hint="eastAsia"/>
          <w:sz w:val="22"/>
          <w:lang w:val="en-US" w:eastAsia="ko-KR"/>
        </w:rPr>
        <w:t xml:space="preserve">ur </w:t>
      </w:r>
      <w:r>
        <w:rPr>
          <w:rFonts w:eastAsia="맑은 고딕"/>
          <w:sz w:val="22"/>
          <w:lang w:val="en-US" w:eastAsia="ko-KR"/>
        </w:rPr>
        <w:t>proposals</w:t>
      </w:r>
      <w:r w:rsidR="005C3FF7">
        <w:rPr>
          <w:rFonts w:eastAsia="맑은 고딕"/>
          <w:sz w:val="22"/>
          <w:lang w:val="en-US" w:eastAsia="ko-KR"/>
        </w:rPr>
        <w:t xml:space="preserve"> </w:t>
      </w:r>
      <w:r w:rsidR="00A53EEF" w:rsidRPr="00C32C24">
        <w:rPr>
          <w:rFonts w:eastAsia="맑은 고딕" w:hint="eastAsia"/>
          <w:sz w:val="22"/>
          <w:lang w:val="en-US" w:eastAsia="ko-KR"/>
        </w:rPr>
        <w:t xml:space="preserve">are </w:t>
      </w:r>
      <w:r w:rsidR="00A53EEF" w:rsidRPr="00C32C24">
        <w:rPr>
          <w:rFonts w:eastAsia="맑은 고딕"/>
          <w:sz w:val="22"/>
          <w:lang w:val="en-US" w:eastAsia="ko-KR"/>
        </w:rPr>
        <w:t>as follows:</w:t>
      </w:r>
    </w:p>
    <w:p w14:paraId="5CA73027" w14:textId="77777777" w:rsidR="004A4087" w:rsidRDefault="004A4087" w:rsidP="004A4087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Observation 1: </w:t>
      </w:r>
      <w:r w:rsidRPr="00B104C7">
        <w:rPr>
          <w:rFonts w:eastAsiaTheme="minorEastAsia"/>
          <w:b/>
          <w:i/>
          <w:sz w:val="22"/>
          <w:lang w:eastAsia="ko-KR"/>
        </w:rPr>
        <w:t xml:space="preserve">Resource set(s) for which the </w:t>
      </w:r>
      <w:proofErr w:type="spellStart"/>
      <w:r w:rsidRPr="00B104C7">
        <w:rPr>
          <w:rFonts w:eastAsiaTheme="minorEastAsia"/>
          <w:b/>
          <w:i/>
          <w:sz w:val="22"/>
          <w:lang w:eastAsia="ko-KR"/>
        </w:rPr>
        <w:t>PDSCH</w:t>
      </w:r>
      <w:proofErr w:type="spellEnd"/>
      <w:r w:rsidRPr="00B104C7">
        <w:rPr>
          <w:rFonts w:eastAsiaTheme="minorEastAsia"/>
          <w:b/>
          <w:i/>
          <w:sz w:val="22"/>
          <w:lang w:eastAsia="ko-KR"/>
        </w:rPr>
        <w:t xml:space="preserve"> may or may not be mapped would be valid only if the scheduled </w:t>
      </w:r>
      <w:proofErr w:type="spellStart"/>
      <w:r w:rsidRPr="00B104C7">
        <w:rPr>
          <w:rFonts w:eastAsiaTheme="minorEastAsia"/>
          <w:b/>
          <w:i/>
          <w:sz w:val="22"/>
          <w:lang w:eastAsia="ko-KR"/>
        </w:rPr>
        <w:t>PDSCH</w:t>
      </w:r>
      <w:proofErr w:type="spellEnd"/>
      <w:r w:rsidRPr="00B104C7">
        <w:rPr>
          <w:rFonts w:eastAsiaTheme="minorEastAsia"/>
          <w:b/>
          <w:i/>
          <w:sz w:val="22"/>
          <w:lang w:eastAsia="ko-KR"/>
        </w:rPr>
        <w:t xml:space="preserve"> is overlapped with the configured/indicated resource set(s).</w:t>
      </w:r>
    </w:p>
    <w:p w14:paraId="14EF1F9D" w14:textId="77777777" w:rsidR="004A4087" w:rsidRPr="004F0ABE" w:rsidRDefault="004A4087" w:rsidP="004A4087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Observation 2: It is necessary to investigate how to interpret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L1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signalling for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PDSCH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mapping when configured/indicated </w:t>
      </w:r>
      <w:r w:rsidRPr="007213B5">
        <w:rPr>
          <w:rFonts w:eastAsiaTheme="minorEastAsia"/>
          <w:b/>
          <w:i/>
          <w:sz w:val="22"/>
          <w:lang w:eastAsia="ko-KR"/>
        </w:rPr>
        <w:t xml:space="preserve">resource set(s) for which the </w:t>
      </w:r>
      <w:proofErr w:type="spellStart"/>
      <w:r w:rsidRPr="007213B5">
        <w:rPr>
          <w:rFonts w:eastAsiaTheme="minorEastAsia"/>
          <w:b/>
          <w:i/>
          <w:sz w:val="22"/>
          <w:lang w:eastAsia="ko-KR"/>
        </w:rPr>
        <w:t>PDSCH</w:t>
      </w:r>
      <w:proofErr w:type="spellEnd"/>
      <w:r w:rsidRPr="007213B5">
        <w:rPr>
          <w:rFonts w:eastAsiaTheme="minorEastAsia"/>
          <w:b/>
          <w:i/>
          <w:sz w:val="22"/>
          <w:lang w:eastAsia="ko-KR"/>
        </w:rPr>
        <w:t xml:space="preserve"> may or may not be mapped</w:t>
      </w:r>
      <w:r>
        <w:rPr>
          <w:rFonts w:eastAsiaTheme="minorEastAsia" w:hint="eastAsia"/>
          <w:b/>
          <w:i/>
          <w:sz w:val="22"/>
          <w:lang w:eastAsia="ko-KR"/>
        </w:rPr>
        <w:t xml:space="preserve"> are not overlapping with the scheduled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PDSCH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. </w:t>
      </w:r>
    </w:p>
    <w:p w14:paraId="349C7C8A" w14:textId="77777777" w:rsidR="004A4087" w:rsidRDefault="004A4087" w:rsidP="004A4087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lastRenderedPageBreak/>
        <w:t xml:space="preserve">Observation 3: Considering network flexibility,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RRC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</w:t>
      </w:r>
      <w:r>
        <w:rPr>
          <w:rFonts w:eastAsiaTheme="minorEastAsia"/>
          <w:b/>
          <w:i/>
          <w:sz w:val="22"/>
          <w:lang w:eastAsia="ko-KR"/>
        </w:rPr>
        <w:t>signalling</w:t>
      </w:r>
      <w:r>
        <w:rPr>
          <w:rFonts w:eastAsiaTheme="minorEastAsia" w:hint="eastAsia"/>
          <w:b/>
          <w:i/>
          <w:sz w:val="22"/>
          <w:lang w:eastAsia="ko-KR"/>
        </w:rPr>
        <w:t xml:space="preserve"> overhead, it would be efficient </w:t>
      </w:r>
      <w:r>
        <w:rPr>
          <w:rFonts w:eastAsiaTheme="minorEastAsia"/>
          <w:b/>
          <w:i/>
          <w:sz w:val="22"/>
          <w:lang w:eastAsia="ko-KR"/>
        </w:rPr>
        <w:t>that</w:t>
      </w:r>
      <w:r>
        <w:rPr>
          <w:rFonts w:eastAsiaTheme="minorEastAsia" w:hint="eastAsia"/>
          <w:b/>
          <w:i/>
          <w:sz w:val="22"/>
          <w:lang w:eastAsia="ko-KR"/>
        </w:rPr>
        <w:t xml:space="preserve"> resource set for which </w:t>
      </w:r>
      <w:r w:rsidRPr="00B104C7">
        <w:rPr>
          <w:rFonts w:eastAsiaTheme="minorEastAsia"/>
          <w:b/>
          <w:i/>
          <w:sz w:val="22"/>
          <w:lang w:eastAsia="ko-KR"/>
        </w:rPr>
        <w:t xml:space="preserve">the </w:t>
      </w:r>
      <w:proofErr w:type="spellStart"/>
      <w:r w:rsidRPr="00B104C7">
        <w:rPr>
          <w:rFonts w:eastAsiaTheme="minorEastAsia"/>
          <w:b/>
          <w:i/>
          <w:sz w:val="22"/>
          <w:lang w:eastAsia="ko-KR"/>
        </w:rPr>
        <w:t>PDSCH</w:t>
      </w:r>
      <w:proofErr w:type="spellEnd"/>
      <w:r w:rsidRPr="00B104C7">
        <w:rPr>
          <w:rFonts w:eastAsiaTheme="minorEastAsia"/>
          <w:b/>
          <w:i/>
          <w:sz w:val="22"/>
          <w:lang w:eastAsia="ko-KR"/>
        </w:rPr>
        <w:t xml:space="preserve"> may not be mapped</w:t>
      </w:r>
      <w:r>
        <w:rPr>
          <w:rFonts w:eastAsiaTheme="minorEastAsia" w:hint="eastAsia"/>
          <w:b/>
          <w:i/>
          <w:sz w:val="22"/>
          <w:lang w:eastAsia="ko-KR"/>
        </w:rPr>
        <w:t xml:space="preserve"> is indicated by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L1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signalling. </w:t>
      </w:r>
    </w:p>
    <w:p w14:paraId="47866F27" w14:textId="77777777" w:rsidR="004A4087" w:rsidRPr="00704231" w:rsidRDefault="004A4087" w:rsidP="004A4087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Observation 4: In case of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CORESET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level for </w:t>
      </w:r>
      <w:r>
        <w:rPr>
          <w:rFonts w:eastAsiaTheme="minorEastAsia"/>
          <w:b/>
          <w:i/>
          <w:sz w:val="22"/>
          <w:lang w:eastAsia="ko-KR"/>
        </w:rPr>
        <w:t>granularity</w:t>
      </w:r>
      <w:r>
        <w:rPr>
          <w:rFonts w:eastAsiaTheme="minorEastAsia" w:hint="eastAsia"/>
          <w:b/>
          <w:i/>
          <w:sz w:val="22"/>
          <w:lang w:eastAsia="ko-KR"/>
        </w:rPr>
        <w:t xml:space="preserve"> for the </w:t>
      </w:r>
      <w:r>
        <w:rPr>
          <w:rFonts w:eastAsiaTheme="minorEastAsia"/>
          <w:b/>
          <w:i/>
          <w:sz w:val="22"/>
          <w:lang w:eastAsia="ko-KR"/>
        </w:rPr>
        <w:t>resource</w:t>
      </w:r>
      <w:r>
        <w:rPr>
          <w:rFonts w:eastAsiaTheme="minorEastAsia" w:hint="eastAsia"/>
          <w:b/>
          <w:i/>
          <w:sz w:val="22"/>
          <w:lang w:eastAsia="ko-KR"/>
        </w:rPr>
        <w:t xml:space="preserve"> set, available resources would not be fully utilized. </w:t>
      </w:r>
    </w:p>
    <w:p w14:paraId="0B62F487" w14:textId="77777777" w:rsidR="004A4087" w:rsidRDefault="004A4087" w:rsidP="004A4087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Observation 5: In case of </w:t>
      </w:r>
      <w:proofErr w:type="spellStart"/>
      <w:r w:rsidRPr="00A06B6F">
        <w:rPr>
          <w:rFonts w:eastAsiaTheme="minorEastAsia"/>
          <w:b/>
          <w:i/>
          <w:sz w:val="22"/>
          <w:lang w:eastAsia="ko-KR"/>
        </w:rPr>
        <w:t>REG</w:t>
      </w:r>
      <w:proofErr w:type="spellEnd"/>
      <w:r w:rsidRPr="00A06B6F">
        <w:rPr>
          <w:rFonts w:eastAsiaTheme="minorEastAsia"/>
          <w:b/>
          <w:i/>
          <w:sz w:val="22"/>
          <w:lang w:eastAsia="ko-KR"/>
        </w:rPr>
        <w:t>/</w:t>
      </w:r>
      <w:proofErr w:type="spellStart"/>
      <w:r w:rsidRPr="00A06B6F">
        <w:rPr>
          <w:rFonts w:eastAsiaTheme="minorEastAsia"/>
          <w:b/>
          <w:i/>
          <w:sz w:val="22"/>
          <w:lang w:eastAsia="ko-KR"/>
        </w:rPr>
        <w:t>CCE</w:t>
      </w:r>
      <w:proofErr w:type="spellEnd"/>
      <w:r w:rsidRPr="00A06B6F">
        <w:rPr>
          <w:rFonts w:eastAsiaTheme="minorEastAsia"/>
          <w:b/>
          <w:i/>
          <w:sz w:val="22"/>
          <w:lang w:eastAsia="ko-KR"/>
        </w:rPr>
        <w:t>/</w:t>
      </w:r>
      <w:proofErr w:type="spellStart"/>
      <w:r w:rsidRPr="00A06B6F">
        <w:rPr>
          <w:rFonts w:eastAsiaTheme="minorEastAsia"/>
          <w:b/>
          <w:i/>
          <w:sz w:val="22"/>
          <w:lang w:eastAsia="ko-KR"/>
        </w:rPr>
        <w:t>PDCCH</w:t>
      </w:r>
      <w:proofErr w:type="spellEnd"/>
      <w:r w:rsidRPr="00A06B6F">
        <w:rPr>
          <w:rFonts w:eastAsiaTheme="minorEastAsia"/>
          <w:b/>
          <w:i/>
          <w:sz w:val="22"/>
          <w:lang w:eastAsia="ko-KR"/>
        </w:rPr>
        <w:t xml:space="preserve"> candidate level </w:t>
      </w:r>
      <w:r>
        <w:rPr>
          <w:rFonts w:eastAsiaTheme="minorEastAsia" w:hint="eastAsia"/>
          <w:b/>
          <w:i/>
          <w:sz w:val="22"/>
          <w:lang w:eastAsia="ko-KR"/>
        </w:rPr>
        <w:t xml:space="preserve">for </w:t>
      </w:r>
      <w:r>
        <w:rPr>
          <w:rFonts w:eastAsiaTheme="minorEastAsia"/>
          <w:b/>
          <w:i/>
          <w:sz w:val="22"/>
          <w:lang w:eastAsia="ko-KR"/>
        </w:rPr>
        <w:t>granularity</w:t>
      </w:r>
      <w:r>
        <w:rPr>
          <w:rFonts w:eastAsiaTheme="minorEastAsia" w:hint="eastAsia"/>
          <w:b/>
          <w:i/>
          <w:sz w:val="22"/>
          <w:lang w:eastAsia="ko-KR"/>
        </w:rPr>
        <w:t xml:space="preserve"> for the </w:t>
      </w:r>
      <w:r>
        <w:rPr>
          <w:rFonts w:eastAsiaTheme="minorEastAsia"/>
          <w:b/>
          <w:i/>
          <w:sz w:val="22"/>
          <w:lang w:eastAsia="ko-KR"/>
        </w:rPr>
        <w:t>resource</w:t>
      </w:r>
      <w:r>
        <w:rPr>
          <w:rFonts w:eastAsiaTheme="minorEastAsia" w:hint="eastAsia"/>
          <w:b/>
          <w:i/>
          <w:sz w:val="22"/>
          <w:lang w:eastAsia="ko-KR"/>
        </w:rPr>
        <w:t xml:space="preserve"> set, available resources could be efficiently reused with a </w:t>
      </w:r>
      <w:r>
        <w:rPr>
          <w:rFonts w:eastAsiaTheme="minorEastAsia"/>
          <w:b/>
          <w:i/>
          <w:sz w:val="22"/>
          <w:lang w:eastAsia="ko-KR"/>
        </w:rPr>
        <w:t>reasonable</w:t>
      </w:r>
      <w:r>
        <w:rPr>
          <w:rFonts w:eastAsiaTheme="minorEastAsia" w:hint="eastAsia"/>
          <w:b/>
          <w:i/>
          <w:sz w:val="22"/>
          <w:lang w:eastAsia="ko-KR"/>
        </w:rPr>
        <w:t xml:space="preserve"> </w:t>
      </w:r>
      <w:r>
        <w:rPr>
          <w:rFonts w:eastAsiaTheme="minorEastAsia"/>
          <w:b/>
          <w:i/>
          <w:sz w:val="22"/>
          <w:lang w:eastAsia="ko-KR"/>
        </w:rPr>
        <w:t>signalling</w:t>
      </w:r>
      <w:r>
        <w:rPr>
          <w:rFonts w:eastAsiaTheme="minorEastAsia" w:hint="eastAsia"/>
          <w:b/>
          <w:i/>
          <w:sz w:val="22"/>
          <w:lang w:eastAsia="ko-KR"/>
        </w:rPr>
        <w:t xml:space="preserve"> overhead. </w:t>
      </w:r>
    </w:p>
    <w:p w14:paraId="6E4B8BD9" w14:textId="77777777" w:rsidR="004A4087" w:rsidRPr="00704231" w:rsidRDefault="004A4087" w:rsidP="004A4087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Observation 6: In </w:t>
      </w:r>
      <w:r>
        <w:rPr>
          <w:rFonts w:eastAsiaTheme="minorEastAsia"/>
          <w:b/>
          <w:i/>
          <w:sz w:val="22"/>
          <w:lang w:eastAsia="ko-KR"/>
        </w:rPr>
        <w:t>Option 1 and Option 2</w:t>
      </w:r>
      <w:r>
        <w:rPr>
          <w:rFonts w:eastAsiaTheme="minorEastAsia" w:hint="eastAsia"/>
          <w:b/>
          <w:i/>
          <w:sz w:val="22"/>
          <w:lang w:eastAsia="ko-KR"/>
        </w:rPr>
        <w:t xml:space="preserve">, the reusable DL resources for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PDSCH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mapping would be a subset of DL resources associated with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CORESET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(s). </w:t>
      </w:r>
    </w:p>
    <w:p w14:paraId="6340F57F" w14:textId="7B114DE9" w:rsidR="004A4087" w:rsidRDefault="004A4087" w:rsidP="004A4087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Observation 7: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PRB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group/RE group level </w:t>
      </w:r>
      <w:r>
        <w:rPr>
          <w:rFonts w:eastAsiaTheme="minorEastAsia"/>
          <w:b/>
          <w:i/>
          <w:sz w:val="22"/>
          <w:lang w:eastAsia="ko-KR"/>
        </w:rPr>
        <w:t>granularity</w:t>
      </w:r>
      <w:r>
        <w:rPr>
          <w:rFonts w:eastAsiaTheme="minorEastAsia" w:hint="eastAsia"/>
          <w:b/>
          <w:i/>
          <w:sz w:val="22"/>
          <w:lang w:eastAsia="ko-KR"/>
        </w:rPr>
        <w:t xml:space="preserve"> could be useful to indicate DL resources reserved or used for signals </w:t>
      </w:r>
      <w:r>
        <w:rPr>
          <w:rFonts w:eastAsiaTheme="minorEastAsia"/>
          <w:b/>
          <w:i/>
          <w:sz w:val="22"/>
          <w:lang w:eastAsia="ko-KR"/>
        </w:rPr>
        <w:t>including</w:t>
      </w:r>
      <w:r>
        <w:rPr>
          <w:rFonts w:eastAsiaTheme="minorEastAsia" w:hint="eastAsia"/>
          <w:b/>
          <w:i/>
          <w:sz w:val="22"/>
          <w:lang w:eastAsia="ko-KR"/>
        </w:rPr>
        <w:t xml:space="preserve">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PDCCH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and other signals which </w:t>
      </w:r>
      <w:proofErr w:type="gramStart"/>
      <w:r>
        <w:rPr>
          <w:rFonts w:eastAsiaTheme="minorEastAsia" w:hint="eastAsia"/>
          <w:b/>
          <w:i/>
          <w:sz w:val="22"/>
          <w:lang w:eastAsia="ko-KR"/>
        </w:rPr>
        <w:t>needs</w:t>
      </w:r>
      <w:proofErr w:type="gramEnd"/>
      <w:r>
        <w:rPr>
          <w:rFonts w:eastAsiaTheme="minorEastAsia" w:hint="eastAsia"/>
          <w:b/>
          <w:i/>
          <w:sz w:val="22"/>
          <w:lang w:eastAsia="ko-KR"/>
        </w:rPr>
        <w:t xml:space="preserve"> to be protected from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PDSCH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mapping. </w:t>
      </w:r>
    </w:p>
    <w:p w14:paraId="4313620D" w14:textId="77777777" w:rsidR="004A4087" w:rsidRDefault="004A4087" w:rsidP="004A4087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1: DCI scheduling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PDSCH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is used to indicate one of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RRC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configured resource sets for which </w:t>
      </w:r>
      <w:r w:rsidRPr="00B104C7">
        <w:rPr>
          <w:rFonts w:eastAsiaTheme="minorEastAsia"/>
          <w:b/>
          <w:i/>
          <w:sz w:val="22"/>
          <w:lang w:eastAsia="ko-KR"/>
        </w:rPr>
        <w:t xml:space="preserve">the </w:t>
      </w:r>
      <w:r>
        <w:rPr>
          <w:rFonts w:eastAsiaTheme="minorEastAsia" w:hint="eastAsia"/>
          <w:b/>
          <w:i/>
          <w:sz w:val="22"/>
          <w:lang w:eastAsia="ko-KR"/>
        </w:rPr>
        <w:t xml:space="preserve">scheduled </w:t>
      </w:r>
      <w:proofErr w:type="spellStart"/>
      <w:r w:rsidRPr="00B104C7">
        <w:rPr>
          <w:rFonts w:eastAsiaTheme="minorEastAsia"/>
          <w:b/>
          <w:i/>
          <w:sz w:val="22"/>
          <w:lang w:eastAsia="ko-KR"/>
        </w:rPr>
        <w:t>PDSCH</w:t>
      </w:r>
      <w:proofErr w:type="spellEnd"/>
      <w:r w:rsidRPr="00B104C7">
        <w:rPr>
          <w:rFonts w:eastAsiaTheme="minorEastAsia"/>
          <w:b/>
          <w:i/>
          <w:sz w:val="22"/>
          <w:lang w:eastAsia="ko-KR"/>
        </w:rPr>
        <w:t xml:space="preserve"> </w:t>
      </w:r>
      <w:r>
        <w:rPr>
          <w:rFonts w:eastAsiaTheme="minorEastAsia" w:hint="eastAsia"/>
          <w:b/>
          <w:i/>
          <w:sz w:val="22"/>
          <w:lang w:eastAsia="ko-KR"/>
        </w:rPr>
        <w:t xml:space="preserve">is rate-matched around. </w:t>
      </w:r>
    </w:p>
    <w:p w14:paraId="2C1153AA" w14:textId="1A44B15B" w:rsidR="004A4087" w:rsidRPr="00B34615" w:rsidRDefault="004A4087" w:rsidP="00B34615">
      <w:pPr>
        <w:ind w:leftChars="2" w:left="4" w:firstLine="0"/>
        <w:rPr>
          <w:rFonts w:eastAsiaTheme="minorEastAsia"/>
          <w:b/>
          <w:i/>
          <w:sz w:val="22"/>
          <w:lang w:eastAsia="ko-KR"/>
        </w:rPr>
      </w:pPr>
      <w:r w:rsidRPr="00B34615">
        <w:rPr>
          <w:rFonts w:eastAsiaTheme="minorEastAsia"/>
          <w:b/>
          <w:i/>
          <w:sz w:val="22"/>
          <w:lang w:eastAsia="ko-KR"/>
        </w:rPr>
        <w:t xml:space="preserve">Proposal 2: For resource set(s) for which the </w:t>
      </w:r>
      <w:proofErr w:type="spellStart"/>
      <w:r w:rsidRPr="00B34615">
        <w:rPr>
          <w:rFonts w:eastAsiaTheme="minorEastAsia"/>
          <w:b/>
          <w:i/>
          <w:sz w:val="22"/>
          <w:lang w:eastAsia="ko-KR"/>
        </w:rPr>
        <w:t>PDSCH</w:t>
      </w:r>
      <w:proofErr w:type="spellEnd"/>
      <w:r w:rsidRPr="00B34615">
        <w:rPr>
          <w:rFonts w:eastAsiaTheme="minorEastAsia"/>
          <w:b/>
          <w:i/>
          <w:sz w:val="22"/>
          <w:lang w:eastAsia="ko-KR"/>
        </w:rPr>
        <w:t xml:space="preserve"> may not be mapped, resource configuration granularity can be a combination of </w:t>
      </w:r>
      <w:proofErr w:type="spellStart"/>
      <w:r w:rsidRPr="00B34615">
        <w:rPr>
          <w:rFonts w:eastAsiaTheme="minorEastAsia"/>
          <w:b/>
          <w:i/>
          <w:sz w:val="22"/>
          <w:lang w:eastAsia="ko-KR"/>
        </w:rPr>
        <w:t>PRBs</w:t>
      </w:r>
      <w:proofErr w:type="spellEnd"/>
      <w:r w:rsidRPr="00B34615">
        <w:rPr>
          <w:rFonts w:eastAsiaTheme="minorEastAsia"/>
          <w:b/>
          <w:i/>
          <w:sz w:val="22"/>
          <w:lang w:eastAsia="ko-KR"/>
        </w:rPr>
        <w:t xml:space="preserve"> at least for </w:t>
      </w:r>
      <w:proofErr w:type="spellStart"/>
      <w:r w:rsidRPr="00B34615">
        <w:rPr>
          <w:rFonts w:eastAsiaTheme="minorEastAsia"/>
          <w:b/>
          <w:i/>
          <w:sz w:val="22"/>
          <w:lang w:eastAsia="ko-KR"/>
        </w:rPr>
        <w:t>CORESET</w:t>
      </w:r>
      <w:proofErr w:type="spellEnd"/>
      <w:r w:rsidRPr="00B34615">
        <w:rPr>
          <w:rFonts w:eastAsiaTheme="minorEastAsia"/>
          <w:b/>
          <w:i/>
          <w:sz w:val="22"/>
          <w:lang w:eastAsia="ko-KR"/>
        </w:rPr>
        <w:t xml:space="preserve"> and some reserved resource and RE group for rate matching on RSs. </w:t>
      </w:r>
    </w:p>
    <w:p w14:paraId="5A2E797D" w14:textId="77777777" w:rsidR="0040725F" w:rsidRPr="004A4087" w:rsidRDefault="0040725F" w:rsidP="008D5C57">
      <w:pPr>
        <w:ind w:left="0" w:hanging="1"/>
        <w:rPr>
          <w:rFonts w:eastAsia="맑은 고딕"/>
          <w:sz w:val="22"/>
          <w:lang w:eastAsia="ko-KR"/>
        </w:rPr>
      </w:pPr>
    </w:p>
    <w:p w14:paraId="7BFFC843" w14:textId="77777777" w:rsidR="00C1458F" w:rsidRPr="007036D8" w:rsidRDefault="00C1458F" w:rsidP="00C1458F">
      <w:pPr>
        <w:pStyle w:val="1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14:paraId="70EE82F5" w14:textId="78A0FF9A" w:rsidR="00380F89" w:rsidRPr="00200271" w:rsidRDefault="00AE72DE" w:rsidP="00200271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proofErr w:type="spellStart"/>
      <w:r w:rsidRPr="00200271">
        <w:rPr>
          <w:szCs w:val="22"/>
          <w:lang w:eastAsia="ko-KR"/>
        </w:rPr>
        <w:t>RAN1</w:t>
      </w:r>
      <w:proofErr w:type="spellEnd"/>
      <w:r w:rsidRPr="00200271">
        <w:rPr>
          <w:szCs w:val="22"/>
          <w:lang w:eastAsia="ko-KR"/>
        </w:rPr>
        <w:t xml:space="preserve"> chairman’s </w:t>
      </w:r>
      <w:proofErr w:type="gramStart"/>
      <w:r w:rsidRPr="00200271">
        <w:rPr>
          <w:szCs w:val="22"/>
          <w:lang w:eastAsia="ko-KR"/>
        </w:rPr>
        <w:t xml:space="preserve">notes, </w:t>
      </w:r>
      <w:proofErr w:type="spellStart"/>
      <w:r w:rsidRPr="00200271">
        <w:rPr>
          <w:szCs w:val="22"/>
          <w:lang w:eastAsia="ko-KR"/>
        </w:rPr>
        <w:t>RAN1</w:t>
      </w:r>
      <w:r w:rsidRPr="00200271">
        <w:rPr>
          <w:rFonts w:eastAsiaTheme="minorEastAsia" w:hint="eastAsia"/>
          <w:szCs w:val="22"/>
          <w:lang w:eastAsia="ko-KR"/>
        </w:rPr>
        <w:t>#</w:t>
      </w:r>
      <w:r w:rsidR="00200271" w:rsidRPr="00200271">
        <w:rPr>
          <w:rFonts w:eastAsiaTheme="minorEastAsia" w:hint="eastAsia"/>
          <w:szCs w:val="22"/>
          <w:lang w:eastAsia="ko-KR"/>
        </w:rPr>
        <w:t>90</w:t>
      </w:r>
      <w:proofErr w:type="spellEnd"/>
      <w:proofErr w:type="gramEnd"/>
      <w:r w:rsidRPr="00200271">
        <w:rPr>
          <w:rFonts w:eastAsiaTheme="minorEastAsia" w:hint="eastAsia"/>
          <w:szCs w:val="22"/>
          <w:lang w:eastAsia="ko-KR"/>
        </w:rPr>
        <w:t>.</w:t>
      </w:r>
    </w:p>
    <w:sectPr w:rsidR="00380F89" w:rsidRPr="00200271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556587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5DB471" w14:textId="77777777" w:rsidR="00F22EB1" w:rsidRDefault="00F22EB1" w:rsidP="00CB15B0">
      <w:pPr>
        <w:spacing w:before="0" w:after="0" w:line="240" w:lineRule="auto"/>
      </w:pPr>
      <w:r>
        <w:separator/>
      </w:r>
    </w:p>
  </w:endnote>
  <w:endnote w:type="continuationSeparator" w:id="0">
    <w:p w14:paraId="623B9A1F" w14:textId="77777777" w:rsidR="00F22EB1" w:rsidRDefault="00F22EB1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919AF9" w14:textId="77777777" w:rsidR="00F22EB1" w:rsidRDefault="00F22EB1" w:rsidP="00CB15B0">
      <w:pPr>
        <w:spacing w:before="0" w:after="0" w:line="240" w:lineRule="auto"/>
      </w:pPr>
      <w:r>
        <w:separator/>
      </w:r>
    </w:p>
  </w:footnote>
  <w:footnote w:type="continuationSeparator" w:id="0">
    <w:p w14:paraId="37325A0A" w14:textId="77777777" w:rsidR="00F22EB1" w:rsidRDefault="00F22EB1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0991883"/>
    <w:multiLevelType w:val="hybridMultilevel"/>
    <w:tmpl w:val="BBAE75B6"/>
    <w:lvl w:ilvl="0" w:tplc="4202C932">
      <w:start w:val="1"/>
      <w:numFmt w:val="bullet"/>
      <w:lvlText w:val=""/>
      <w:lvlJc w:val="left"/>
      <w:pPr>
        <w:ind w:left="51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">
    <w:nsid w:val="12016DDD"/>
    <w:multiLevelType w:val="hybridMultilevel"/>
    <w:tmpl w:val="0E5633C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1D1AAE"/>
    <w:multiLevelType w:val="hybridMultilevel"/>
    <w:tmpl w:val="6518D49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CEF317A"/>
    <w:multiLevelType w:val="hybridMultilevel"/>
    <w:tmpl w:val="851E35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>
    <w:nsid w:val="22402ABA"/>
    <w:multiLevelType w:val="hybridMultilevel"/>
    <w:tmpl w:val="3586CE68"/>
    <w:lvl w:ilvl="0" w:tplc="4202C932">
      <w:start w:val="1"/>
      <w:numFmt w:val="bullet"/>
      <w:lvlText w:val=""/>
      <w:lvlJc w:val="left"/>
      <w:pPr>
        <w:ind w:left="4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7">
    <w:nsid w:val="28B322B0"/>
    <w:multiLevelType w:val="hybridMultilevel"/>
    <w:tmpl w:val="EB1639D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E4A0972"/>
    <w:multiLevelType w:val="hybridMultilevel"/>
    <w:tmpl w:val="AD8A32A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0666D03"/>
    <w:multiLevelType w:val="hybridMultilevel"/>
    <w:tmpl w:val="96C232D8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1">
    <w:nsid w:val="318A4100"/>
    <w:multiLevelType w:val="hybridMultilevel"/>
    <w:tmpl w:val="9DA42F06"/>
    <w:lvl w:ilvl="0" w:tplc="5C106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4EB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206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7625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40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2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8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82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7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2994998"/>
    <w:multiLevelType w:val="hybridMultilevel"/>
    <w:tmpl w:val="200CE5E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82E700A"/>
    <w:multiLevelType w:val="hybridMultilevel"/>
    <w:tmpl w:val="EC9CDFE0"/>
    <w:lvl w:ilvl="0" w:tplc="AFB081A0">
      <w:start w:val="5858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396D58A4"/>
    <w:multiLevelType w:val="hybridMultilevel"/>
    <w:tmpl w:val="5F407FDA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AAB69B5C">
      <w:start w:val="1"/>
      <w:numFmt w:val="decimal"/>
      <w:lvlText w:val="(%2)"/>
      <w:lvlJc w:val="left"/>
      <w:pPr>
        <w:ind w:left="800" w:hanging="40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70A28332">
      <w:start w:val="12"/>
      <w:numFmt w:val="bullet"/>
      <w:lvlText w:val=""/>
      <w:lvlJc w:val="left"/>
      <w:pPr>
        <w:ind w:left="2760" w:hanging="360"/>
      </w:pPr>
      <w:rPr>
        <w:rFonts w:ascii="Wingdings" w:eastAsiaTheme="minorEastAsia" w:hAnsi="Wingdings" w:cs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>
    <w:nsid w:val="397F71B8"/>
    <w:multiLevelType w:val="hybridMultilevel"/>
    <w:tmpl w:val="C0DAE01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>
    <w:nsid w:val="39C3393E"/>
    <w:multiLevelType w:val="hybridMultilevel"/>
    <w:tmpl w:val="EADED5A8"/>
    <w:lvl w:ilvl="0" w:tplc="0CFA0F72">
      <w:start w:val="2"/>
      <w:numFmt w:val="bullet"/>
      <w:lvlText w:val=""/>
      <w:lvlJc w:val="left"/>
      <w:pPr>
        <w:ind w:left="927" w:hanging="360"/>
      </w:pPr>
      <w:rPr>
        <w:rFonts w:ascii="Wingdings" w:eastAsia="바탕" w:hAnsi="Wingdings" w:cs="바탕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9">
    <w:nsid w:val="3D2E5E1A"/>
    <w:multiLevelType w:val="hybridMultilevel"/>
    <w:tmpl w:val="BFDE599C"/>
    <w:lvl w:ilvl="0" w:tplc="1D4E917C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BD6291"/>
    <w:multiLevelType w:val="hybridMultilevel"/>
    <w:tmpl w:val="E4AC5D68"/>
    <w:lvl w:ilvl="0" w:tplc="9C8AEB5C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2">
    <w:nsid w:val="45836583"/>
    <w:multiLevelType w:val="hybridMultilevel"/>
    <w:tmpl w:val="B49EA2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9BC7ED0"/>
    <w:multiLevelType w:val="hybridMultilevel"/>
    <w:tmpl w:val="D6A65CD2"/>
    <w:lvl w:ilvl="0" w:tplc="77047526">
      <w:start w:val="1"/>
      <w:numFmt w:val="decimal"/>
      <w:lvlText w:val="(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4">
    <w:nsid w:val="4C0E7127"/>
    <w:multiLevelType w:val="hybridMultilevel"/>
    <w:tmpl w:val="436C0F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5">
    <w:nsid w:val="4C644A6B"/>
    <w:multiLevelType w:val="hybridMultilevel"/>
    <w:tmpl w:val="540258D8"/>
    <w:lvl w:ilvl="0" w:tplc="04090001">
      <w:start w:val="1"/>
      <w:numFmt w:val="bullet"/>
      <w:lvlText w:val=""/>
      <w:lvlJc w:val="left"/>
      <w:pPr>
        <w:ind w:left="5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6">
    <w:nsid w:val="541F62C9"/>
    <w:multiLevelType w:val="hybridMultilevel"/>
    <w:tmpl w:val="FD568EDE"/>
    <w:lvl w:ilvl="0" w:tplc="1B6A02F6">
      <w:start w:val="159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7">
    <w:nsid w:val="548B23C6"/>
    <w:multiLevelType w:val="hybridMultilevel"/>
    <w:tmpl w:val="420AE17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5C5F6A6F"/>
    <w:multiLevelType w:val="hybridMultilevel"/>
    <w:tmpl w:val="FBBAA82A"/>
    <w:lvl w:ilvl="0" w:tplc="06380B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32CE66">
      <w:start w:val="297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6DA94">
      <w:start w:val="2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9C554C">
      <w:start w:val="297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06E72">
      <w:start w:val="2975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967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E6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144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964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0">
    <w:nsid w:val="75230A93"/>
    <w:multiLevelType w:val="hybridMultilevel"/>
    <w:tmpl w:val="9ADE9CDA"/>
    <w:lvl w:ilvl="0" w:tplc="B352E5D4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76126405"/>
    <w:multiLevelType w:val="hybridMultilevel"/>
    <w:tmpl w:val="C062EB2E"/>
    <w:lvl w:ilvl="0" w:tplc="95A8C51E">
      <w:numFmt w:val="bullet"/>
      <w:lvlText w:val="-"/>
      <w:lvlJc w:val="left"/>
      <w:pPr>
        <w:ind w:left="12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32">
    <w:nsid w:val="78825439"/>
    <w:multiLevelType w:val="hybridMultilevel"/>
    <w:tmpl w:val="483A2AF6"/>
    <w:lvl w:ilvl="0" w:tplc="704220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3">
    <w:nsid w:val="7D8C4394"/>
    <w:multiLevelType w:val="hybridMultilevel"/>
    <w:tmpl w:val="8462402A"/>
    <w:lvl w:ilvl="0" w:tplc="E9F4D6D6">
      <w:start w:val="1"/>
      <w:numFmt w:val="decimal"/>
      <w:lvlText w:val="[%1]"/>
      <w:lvlJc w:val="left"/>
      <w:pPr>
        <w:tabs>
          <w:tab w:val="num" w:pos="800"/>
        </w:tabs>
        <w:ind w:left="737" w:hanging="737"/>
      </w:pPr>
      <w:rPr>
        <w:rFonts w:hint="eastAsia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29"/>
  </w:num>
  <w:num w:numId="2">
    <w:abstractNumId w:val="29"/>
  </w:num>
  <w:num w:numId="3">
    <w:abstractNumId w:val="0"/>
  </w:num>
  <w:num w:numId="4">
    <w:abstractNumId w:val="18"/>
  </w:num>
  <w:num w:numId="5">
    <w:abstractNumId w:val="6"/>
  </w:num>
  <w:num w:numId="6">
    <w:abstractNumId w:val="5"/>
  </w:num>
  <w:num w:numId="7">
    <w:abstractNumId w:val="30"/>
  </w:num>
  <w:num w:numId="8">
    <w:abstractNumId w:val="24"/>
  </w:num>
  <w:num w:numId="9">
    <w:abstractNumId w:val="15"/>
  </w:num>
  <w:num w:numId="10">
    <w:abstractNumId w:val="21"/>
  </w:num>
  <w:num w:numId="11">
    <w:abstractNumId w:val="33"/>
  </w:num>
  <w:num w:numId="12">
    <w:abstractNumId w:val="22"/>
  </w:num>
  <w:num w:numId="13">
    <w:abstractNumId w:val="11"/>
  </w:num>
  <w:num w:numId="14">
    <w:abstractNumId w:val="13"/>
  </w:num>
  <w:num w:numId="15">
    <w:abstractNumId w:val="31"/>
  </w:num>
  <w:num w:numId="16">
    <w:abstractNumId w:val="8"/>
  </w:num>
  <w:num w:numId="17">
    <w:abstractNumId w:val="4"/>
  </w:num>
  <w:num w:numId="18">
    <w:abstractNumId w:val="10"/>
  </w:num>
  <w:num w:numId="19">
    <w:abstractNumId w:val="19"/>
  </w:num>
  <w:num w:numId="20">
    <w:abstractNumId w:val="32"/>
  </w:num>
  <w:num w:numId="21">
    <w:abstractNumId w:val="25"/>
  </w:num>
  <w:num w:numId="22">
    <w:abstractNumId w:val="1"/>
  </w:num>
  <w:num w:numId="23">
    <w:abstractNumId w:val="26"/>
  </w:num>
  <w:num w:numId="24">
    <w:abstractNumId w:val="16"/>
  </w:num>
  <w:num w:numId="25">
    <w:abstractNumId w:val="17"/>
  </w:num>
  <w:num w:numId="26">
    <w:abstractNumId w:val="20"/>
  </w:num>
  <w:num w:numId="27">
    <w:abstractNumId w:val="2"/>
  </w:num>
  <w:num w:numId="28">
    <w:abstractNumId w:val="9"/>
  </w:num>
  <w:num w:numId="29">
    <w:abstractNumId w:val="27"/>
  </w:num>
  <w:num w:numId="30">
    <w:abstractNumId w:val="23"/>
  </w:num>
  <w:num w:numId="31">
    <w:abstractNumId w:val="28"/>
  </w:num>
  <w:num w:numId="32">
    <w:abstractNumId w:val="7"/>
  </w:num>
  <w:num w:numId="33">
    <w:abstractNumId w:val="12"/>
  </w:num>
  <w:num w:numId="34">
    <w:abstractNumId w:val="3"/>
  </w:num>
  <w:num w:numId="35">
    <w:abstractNumId w:val="14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이윤정/수석연구원/차세대표준(연)ACS팀(yunjung.yi@lge.com)">
    <w15:presenceInfo w15:providerId="AD" w15:userId="S-1-5-21-2543426832-1914326140-3112152631-10343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1095"/>
    <w:rsid w:val="000011A9"/>
    <w:rsid w:val="00001EA2"/>
    <w:rsid w:val="00002ADB"/>
    <w:rsid w:val="00002E3E"/>
    <w:rsid w:val="00005297"/>
    <w:rsid w:val="00005320"/>
    <w:rsid w:val="00005AAF"/>
    <w:rsid w:val="00005DA2"/>
    <w:rsid w:val="00006109"/>
    <w:rsid w:val="00006478"/>
    <w:rsid w:val="000065FB"/>
    <w:rsid w:val="00006605"/>
    <w:rsid w:val="00006CC0"/>
    <w:rsid w:val="00006F56"/>
    <w:rsid w:val="0000750B"/>
    <w:rsid w:val="00007DBE"/>
    <w:rsid w:val="0001019D"/>
    <w:rsid w:val="0001049E"/>
    <w:rsid w:val="000107E5"/>
    <w:rsid w:val="0001128A"/>
    <w:rsid w:val="000118E2"/>
    <w:rsid w:val="000123A0"/>
    <w:rsid w:val="000123F7"/>
    <w:rsid w:val="0001241F"/>
    <w:rsid w:val="000126E0"/>
    <w:rsid w:val="000128F3"/>
    <w:rsid w:val="00012B3F"/>
    <w:rsid w:val="00013785"/>
    <w:rsid w:val="00013FCB"/>
    <w:rsid w:val="00015273"/>
    <w:rsid w:val="0001527C"/>
    <w:rsid w:val="000159EC"/>
    <w:rsid w:val="00015CB5"/>
    <w:rsid w:val="00015E3D"/>
    <w:rsid w:val="000163EB"/>
    <w:rsid w:val="00016B06"/>
    <w:rsid w:val="00017527"/>
    <w:rsid w:val="00017861"/>
    <w:rsid w:val="00017B23"/>
    <w:rsid w:val="00017C86"/>
    <w:rsid w:val="00017DA6"/>
    <w:rsid w:val="00020247"/>
    <w:rsid w:val="00020F2B"/>
    <w:rsid w:val="000219C9"/>
    <w:rsid w:val="00021CF8"/>
    <w:rsid w:val="00022077"/>
    <w:rsid w:val="0002220F"/>
    <w:rsid w:val="000227D0"/>
    <w:rsid w:val="0002290A"/>
    <w:rsid w:val="00022CB1"/>
    <w:rsid w:val="000234FA"/>
    <w:rsid w:val="00024B00"/>
    <w:rsid w:val="000250AE"/>
    <w:rsid w:val="00025352"/>
    <w:rsid w:val="00025969"/>
    <w:rsid w:val="00025ADD"/>
    <w:rsid w:val="000262DF"/>
    <w:rsid w:val="000267E8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23A5"/>
    <w:rsid w:val="0003275F"/>
    <w:rsid w:val="00032DB0"/>
    <w:rsid w:val="00033078"/>
    <w:rsid w:val="00033221"/>
    <w:rsid w:val="000336F1"/>
    <w:rsid w:val="00033C66"/>
    <w:rsid w:val="00033CEA"/>
    <w:rsid w:val="00034976"/>
    <w:rsid w:val="00034A2A"/>
    <w:rsid w:val="00034AED"/>
    <w:rsid w:val="00035375"/>
    <w:rsid w:val="000356A2"/>
    <w:rsid w:val="0003589D"/>
    <w:rsid w:val="00036430"/>
    <w:rsid w:val="0003644C"/>
    <w:rsid w:val="00036DA6"/>
    <w:rsid w:val="000374B0"/>
    <w:rsid w:val="00037E3E"/>
    <w:rsid w:val="00037E9F"/>
    <w:rsid w:val="00040958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3793"/>
    <w:rsid w:val="000447D5"/>
    <w:rsid w:val="00044B29"/>
    <w:rsid w:val="00044C03"/>
    <w:rsid w:val="00044F89"/>
    <w:rsid w:val="00045A56"/>
    <w:rsid w:val="00046A2B"/>
    <w:rsid w:val="00046CA1"/>
    <w:rsid w:val="00046DEE"/>
    <w:rsid w:val="0004706D"/>
    <w:rsid w:val="00047821"/>
    <w:rsid w:val="00047876"/>
    <w:rsid w:val="00047E83"/>
    <w:rsid w:val="00050098"/>
    <w:rsid w:val="00050555"/>
    <w:rsid w:val="00050CC8"/>
    <w:rsid w:val="00050D1E"/>
    <w:rsid w:val="0005127D"/>
    <w:rsid w:val="00051990"/>
    <w:rsid w:val="00052757"/>
    <w:rsid w:val="00052CFD"/>
    <w:rsid w:val="00052D37"/>
    <w:rsid w:val="000537D9"/>
    <w:rsid w:val="00053BFE"/>
    <w:rsid w:val="00054D18"/>
    <w:rsid w:val="00055BAB"/>
    <w:rsid w:val="00055C7F"/>
    <w:rsid w:val="00056224"/>
    <w:rsid w:val="00056BCF"/>
    <w:rsid w:val="0005719A"/>
    <w:rsid w:val="0005726F"/>
    <w:rsid w:val="00057F07"/>
    <w:rsid w:val="000602BA"/>
    <w:rsid w:val="00060510"/>
    <w:rsid w:val="00060B4F"/>
    <w:rsid w:val="00060F15"/>
    <w:rsid w:val="000610AD"/>
    <w:rsid w:val="000612AE"/>
    <w:rsid w:val="00061401"/>
    <w:rsid w:val="00062961"/>
    <w:rsid w:val="00062B06"/>
    <w:rsid w:val="00062FEA"/>
    <w:rsid w:val="0006322F"/>
    <w:rsid w:val="00063526"/>
    <w:rsid w:val="00063AF4"/>
    <w:rsid w:val="00064B4D"/>
    <w:rsid w:val="00065181"/>
    <w:rsid w:val="00065512"/>
    <w:rsid w:val="000655DF"/>
    <w:rsid w:val="00065917"/>
    <w:rsid w:val="000659C8"/>
    <w:rsid w:val="00065B5A"/>
    <w:rsid w:val="00065FCA"/>
    <w:rsid w:val="0006663E"/>
    <w:rsid w:val="0006714C"/>
    <w:rsid w:val="000674DE"/>
    <w:rsid w:val="00067594"/>
    <w:rsid w:val="0006769B"/>
    <w:rsid w:val="00070193"/>
    <w:rsid w:val="00070549"/>
    <w:rsid w:val="00070594"/>
    <w:rsid w:val="000715CF"/>
    <w:rsid w:val="0007170A"/>
    <w:rsid w:val="000718EF"/>
    <w:rsid w:val="00071FD2"/>
    <w:rsid w:val="0007229C"/>
    <w:rsid w:val="00072558"/>
    <w:rsid w:val="00074138"/>
    <w:rsid w:val="0007464A"/>
    <w:rsid w:val="00074B3A"/>
    <w:rsid w:val="000754C8"/>
    <w:rsid w:val="00075537"/>
    <w:rsid w:val="0007585A"/>
    <w:rsid w:val="00075CB2"/>
    <w:rsid w:val="00076035"/>
    <w:rsid w:val="00076B16"/>
    <w:rsid w:val="00076BBA"/>
    <w:rsid w:val="00077728"/>
    <w:rsid w:val="00077F49"/>
    <w:rsid w:val="0008005E"/>
    <w:rsid w:val="00080C36"/>
    <w:rsid w:val="00082161"/>
    <w:rsid w:val="00082CE0"/>
    <w:rsid w:val="00083EB4"/>
    <w:rsid w:val="00083F32"/>
    <w:rsid w:val="00083F3B"/>
    <w:rsid w:val="00084DDD"/>
    <w:rsid w:val="00085013"/>
    <w:rsid w:val="00085458"/>
    <w:rsid w:val="00085649"/>
    <w:rsid w:val="00085898"/>
    <w:rsid w:val="00085DC3"/>
    <w:rsid w:val="000860D8"/>
    <w:rsid w:val="000871B0"/>
    <w:rsid w:val="00087A89"/>
    <w:rsid w:val="00090358"/>
    <w:rsid w:val="00090426"/>
    <w:rsid w:val="00090765"/>
    <w:rsid w:val="00091077"/>
    <w:rsid w:val="000917B7"/>
    <w:rsid w:val="0009180F"/>
    <w:rsid w:val="000923BB"/>
    <w:rsid w:val="000923CD"/>
    <w:rsid w:val="00092991"/>
    <w:rsid w:val="000929FB"/>
    <w:rsid w:val="00092C97"/>
    <w:rsid w:val="00092CC3"/>
    <w:rsid w:val="00094181"/>
    <w:rsid w:val="00094CA0"/>
    <w:rsid w:val="00094FAD"/>
    <w:rsid w:val="00095000"/>
    <w:rsid w:val="00095452"/>
    <w:rsid w:val="000958BE"/>
    <w:rsid w:val="00095BF5"/>
    <w:rsid w:val="000962F7"/>
    <w:rsid w:val="000967B3"/>
    <w:rsid w:val="00096832"/>
    <w:rsid w:val="00096BA2"/>
    <w:rsid w:val="00097A46"/>
    <w:rsid w:val="000A0304"/>
    <w:rsid w:val="000A0AD7"/>
    <w:rsid w:val="000A0EEB"/>
    <w:rsid w:val="000A2601"/>
    <w:rsid w:val="000A335C"/>
    <w:rsid w:val="000A39C9"/>
    <w:rsid w:val="000A3CB8"/>
    <w:rsid w:val="000A4550"/>
    <w:rsid w:val="000A49FE"/>
    <w:rsid w:val="000A6022"/>
    <w:rsid w:val="000A664A"/>
    <w:rsid w:val="000A682E"/>
    <w:rsid w:val="000A6D33"/>
    <w:rsid w:val="000A761B"/>
    <w:rsid w:val="000B0147"/>
    <w:rsid w:val="000B0804"/>
    <w:rsid w:val="000B0D6A"/>
    <w:rsid w:val="000B0E82"/>
    <w:rsid w:val="000B1172"/>
    <w:rsid w:val="000B1382"/>
    <w:rsid w:val="000B13D9"/>
    <w:rsid w:val="000B14F8"/>
    <w:rsid w:val="000B1C89"/>
    <w:rsid w:val="000B1ED3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215"/>
    <w:rsid w:val="000B5301"/>
    <w:rsid w:val="000B53B3"/>
    <w:rsid w:val="000B53C8"/>
    <w:rsid w:val="000B56AC"/>
    <w:rsid w:val="000B5AF4"/>
    <w:rsid w:val="000B5E79"/>
    <w:rsid w:val="000B5F74"/>
    <w:rsid w:val="000B7836"/>
    <w:rsid w:val="000B78ED"/>
    <w:rsid w:val="000B7E4F"/>
    <w:rsid w:val="000B7E66"/>
    <w:rsid w:val="000B7F08"/>
    <w:rsid w:val="000C0773"/>
    <w:rsid w:val="000C0800"/>
    <w:rsid w:val="000C0FC7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C0D"/>
    <w:rsid w:val="000C5350"/>
    <w:rsid w:val="000C5A45"/>
    <w:rsid w:val="000C61B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EF"/>
    <w:rsid w:val="000D105C"/>
    <w:rsid w:val="000D1621"/>
    <w:rsid w:val="000D1989"/>
    <w:rsid w:val="000D1A50"/>
    <w:rsid w:val="000D1AE2"/>
    <w:rsid w:val="000D2DC6"/>
    <w:rsid w:val="000D2E12"/>
    <w:rsid w:val="000D41C2"/>
    <w:rsid w:val="000D41C4"/>
    <w:rsid w:val="000D4C21"/>
    <w:rsid w:val="000D622F"/>
    <w:rsid w:val="000D6C08"/>
    <w:rsid w:val="000D6CF1"/>
    <w:rsid w:val="000D7436"/>
    <w:rsid w:val="000D7D43"/>
    <w:rsid w:val="000D7DD9"/>
    <w:rsid w:val="000D7F5F"/>
    <w:rsid w:val="000E052D"/>
    <w:rsid w:val="000E0C80"/>
    <w:rsid w:val="000E173E"/>
    <w:rsid w:val="000E249B"/>
    <w:rsid w:val="000E24FC"/>
    <w:rsid w:val="000E2735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AD5"/>
    <w:rsid w:val="000E65D9"/>
    <w:rsid w:val="000E6698"/>
    <w:rsid w:val="000E6960"/>
    <w:rsid w:val="000E7D80"/>
    <w:rsid w:val="000F0B17"/>
    <w:rsid w:val="000F0BF5"/>
    <w:rsid w:val="000F1DE1"/>
    <w:rsid w:val="000F1FDE"/>
    <w:rsid w:val="000F26D1"/>
    <w:rsid w:val="000F2F68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CB2"/>
    <w:rsid w:val="00101067"/>
    <w:rsid w:val="001012A4"/>
    <w:rsid w:val="001020E8"/>
    <w:rsid w:val="00102EE3"/>
    <w:rsid w:val="0010307C"/>
    <w:rsid w:val="00103A0A"/>
    <w:rsid w:val="00103E67"/>
    <w:rsid w:val="0010404C"/>
    <w:rsid w:val="00104AB8"/>
    <w:rsid w:val="001053E1"/>
    <w:rsid w:val="001056FF"/>
    <w:rsid w:val="00105E3E"/>
    <w:rsid w:val="00105E44"/>
    <w:rsid w:val="00105F63"/>
    <w:rsid w:val="001062FE"/>
    <w:rsid w:val="00107160"/>
    <w:rsid w:val="00110144"/>
    <w:rsid w:val="00110D35"/>
    <w:rsid w:val="001116AB"/>
    <w:rsid w:val="00111725"/>
    <w:rsid w:val="00112306"/>
    <w:rsid w:val="00112938"/>
    <w:rsid w:val="00112C25"/>
    <w:rsid w:val="001135C5"/>
    <w:rsid w:val="00113A33"/>
    <w:rsid w:val="00114202"/>
    <w:rsid w:val="00114267"/>
    <w:rsid w:val="001148A8"/>
    <w:rsid w:val="00115879"/>
    <w:rsid w:val="00115D1F"/>
    <w:rsid w:val="00115D3A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B48"/>
    <w:rsid w:val="00121FF7"/>
    <w:rsid w:val="001229A7"/>
    <w:rsid w:val="00122CD3"/>
    <w:rsid w:val="00122CFB"/>
    <w:rsid w:val="00123C22"/>
    <w:rsid w:val="001240EB"/>
    <w:rsid w:val="001244D2"/>
    <w:rsid w:val="001251A9"/>
    <w:rsid w:val="001251D1"/>
    <w:rsid w:val="00125210"/>
    <w:rsid w:val="00125F56"/>
    <w:rsid w:val="00125FB5"/>
    <w:rsid w:val="00126B25"/>
    <w:rsid w:val="00126BF6"/>
    <w:rsid w:val="001270B7"/>
    <w:rsid w:val="0012755B"/>
    <w:rsid w:val="001301F8"/>
    <w:rsid w:val="0013021F"/>
    <w:rsid w:val="00130274"/>
    <w:rsid w:val="00130343"/>
    <w:rsid w:val="00130A55"/>
    <w:rsid w:val="00130D52"/>
    <w:rsid w:val="00130E34"/>
    <w:rsid w:val="00130F73"/>
    <w:rsid w:val="00131464"/>
    <w:rsid w:val="00131623"/>
    <w:rsid w:val="001319BC"/>
    <w:rsid w:val="00132CD3"/>
    <w:rsid w:val="00133BFE"/>
    <w:rsid w:val="00133D6C"/>
    <w:rsid w:val="00134048"/>
    <w:rsid w:val="001342D9"/>
    <w:rsid w:val="00134B72"/>
    <w:rsid w:val="00135327"/>
    <w:rsid w:val="00136712"/>
    <w:rsid w:val="001367E6"/>
    <w:rsid w:val="001368D4"/>
    <w:rsid w:val="001373D0"/>
    <w:rsid w:val="00137995"/>
    <w:rsid w:val="00137A93"/>
    <w:rsid w:val="00137BE4"/>
    <w:rsid w:val="0014016C"/>
    <w:rsid w:val="00140666"/>
    <w:rsid w:val="00140AAB"/>
    <w:rsid w:val="001425E4"/>
    <w:rsid w:val="00142807"/>
    <w:rsid w:val="00142BDA"/>
    <w:rsid w:val="001431C7"/>
    <w:rsid w:val="00143716"/>
    <w:rsid w:val="00143C78"/>
    <w:rsid w:val="00144297"/>
    <w:rsid w:val="00144525"/>
    <w:rsid w:val="00145805"/>
    <w:rsid w:val="00145B25"/>
    <w:rsid w:val="00145D58"/>
    <w:rsid w:val="00145E5D"/>
    <w:rsid w:val="00145EEE"/>
    <w:rsid w:val="001462A8"/>
    <w:rsid w:val="00146939"/>
    <w:rsid w:val="00147543"/>
    <w:rsid w:val="00150D83"/>
    <w:rsid w:val="0015138F"/>
    <w:rsid w:val="00151401"/>
    <w:rsid w:val="00152C02"/>
    <w:rsid w:val="001530ED"/>
    <w:rsid w:val="00153A53"/>
    <w:rsid w:val="0015402F"/>
    <w:rsid w:val="00154222"/>
    <w:rsid w:val="0015457C"/>
    <w:rsid w:val="001555F2"/>
    <w:rsid w:val="00155880"/>
    <w:rsid w:val="0015588F"/>
    <w:rsid w:val="00155C05"/>
    <w:rsid w:val="00155F97"/>
    <w:rsid w:val="0015655C"/>
    <w:rsid w:val="0015710B"/>
    <w:rsid w:val="0015757C"/>
    <w:rsid w:val="00160231"/>
    <w:rsid w:val="001602F5"/>
    <w:rsid w:val="001609FA"/>
    <w:rsid w:val="00160A50"/>
    <w:rsid w:val="00160AD9"/>
    <w:rsid w:val="00160B0C"/>
    <w:rsid w:val="001615C0"/>
    <w:rsid w:val="00161EEA"/>
    <w:rsid w:val="00162D48"/>
    <w:rsid w:val="00162FE4"/>
    <w:rsid w:val="001636C4"/>
    <w:rsid w:val="00163C8F"/>
    <w:rsid w:val="00163FBD"/>
    <w:rsid w:val="00164A9C"/>
    <w:rsid w:val="0016558F"/>
    <w:rsid w:val="00165603"/>
    <w:rsid w:val="00165FE6"/>
    <w:rsid w:val="00166176"/>
    <w:rsid w:val="001661B3"/>
    <w:rsid w:val="001669FB"/>
    <w:rsid w:val="00167055"/>
    <w:rsid w:val="001671D3"/>
    <w:rsid w:val="001674F6"/>
    <w:rsid w:val="001679AB"/>
    <w:rsid w:val="001709A9"/>
    <w:rsid w:val="001712D9"/>
    <w:rsid w:val="001717C0"/>
    <w:rsid w:val="001718D4"/>
    <w:rsid w:val="001719ED"/>
    <w:rsid w:val="00172AF5"/>
    <w:rsid w:val="00172E4C"/>
    <w:rsid w:val="001732C7"/>
    <w:rsid w:val="00173A15"/>
    <w:rsid w:val="00173D2B"/>
    <w:rsid w:val="00173E61"/>
    <w:rsid w:val="00174122"/>
    <w:rsid w:val="0017454F"/>
    <w:rsid w:val="00174577"/>
    <w:rsid w:val="00174BBF"/>
    <w:rsid w:val="00174CC1"/>
    <w:rsid w:val="00175851"/>
    <w:rsid w:val="00176173"/>
    <w:rsid w:val="0017635A"/>
    <w:rsid w:val="00176690"/>
    <w:rsid w:val="00180186"/>
    <w:rsid w:val="00180816"/>
    <w:rsid w:val="00180E06"/>
    <w:rsid w:val="00181A6D"/>
    <w:rsid w:val="00181D3C"/>
    <w:rsid w:val="00182069"/>
    <w:rsid w:val="0018236C"/>
    <w:rsid w:val="00182AA0"/>
    <w:rsid w:val="00183C92"/>
    <w:rsid w:val="00183EA0"/>
    <w:rsid w:val="001840DB"/>
    <w:rsid w:val="00184A09"/>
    <w:rsid w:val="001852B9"/>
    <w:rsid w:val="00185347"/>
    <w:rsid w:val="0018614F"/>
    <w:rsid w:val="00186216"/>
    <w:rsid w:val="00186A3C"/>
    <w:rsid w:val="001875A5"/>
    <w:rsid w:val="00190AF5"/>
    <w:rsid w:val="001913B0"/>
    <w:rsid w:val="0019140C"/>
    <w:rsid w:val="00191B8F"/>
    <w:rsid w:val="00192022"/>
    <w:rsid w:val="00192BBC"/>
    <w:rsid w:val="00192C5D"/>
    <w:rsid w:val="001934A6"/>
    <w:rsid w:val="001938B2"/>
    <w:rsid w:val="00193AFE"/>
    <w:rsid w:val="00193E15"/>
    <w:rsid w:val="00194092"/>
    <w:rsid w:val="00195147"/>
    <w:rsid w:val="001953E5"/>
    <w:rsid w:val="00195514"/>
    <w:rsid w:val="00196738"/>
    <w:rsid w:val="001968BD"/>
    <w:rsid w:val="001A051D"/>
    <w:rsid w:val="001A08B0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6330"/>
    <w:rsid w:val="001A687A"/>
    <w:rsid w:val="001A6CC8"/>
    <w:rsid w:val="001A71EA"/>
    <w:rsid w:val="001A73A2"/>
    <w:rsid w:val="001A777D"/>
    <w:rsid w:val="001A7A6F"/>
    <w:rsid w:val="001A7E83"/>
    <w:rsid w:val="001B0075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48B"/>
    <w:rsid w:val="001B3685"/>
    <w:rsid w:val="001B3CEF"/>
    <w:rsid w:val="001B45EE"/>
    <w:rsid w:val="001B4DBB"/>
    <w:rsid w:val="001B5403"/>
    <w:rsid w:val="001B56C3"/>
    <w:rsid w:val="001B584D"/>
    <w:rsid w:val="001B5863"/>
    <w:rsid w:val="001B66E0"/>
    <w:rsid w:val="001B68A0"/>
    <w:rsid w:val="001B69C8"/>
    <w:rsid w:val="001B6C63"/>
    <w:rsid w:val="001B7113"/>
    <w:rsid w:val="001B74FD"/>
    <w:rsid w:val="001B757B"/>
    <w:rsid w:val="001B7774"/>
    <w:rsid w:val="001C00BE"/>
    <w:rsid w:val="001C0414"/>
    <w:rsid w:val="001C0804"/>
    <w:rsid w:val="001C092C"/>
    <w:rsid w:val="001C1622"/>
    <w:rsid w:val="001C16E2"/>
    <w:rsid w:val="001C1D96"/>
    <w:rsid w:val="001C2122"/>
    <w:rsid w:val="001C2A2D"/>
    <w:rsid w:val="001C2C7F"/>
    <w:rsid w:val="001C2F4F"/>
    <w:rsid w:val="001C3236"/>
    <w:rsid w:val="001C3FBB"/>
    <w:rsid w:val="001C4160"/>
    <w:rsid w:val="001C4942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524"/>
    <w:rsid w:val="001D1B71"/>
    <w:rsid w:val="001D2012"/>
    <w:rsid w:val="001D22B0"/>
    <w:rsid w:val="001D3464"/>
    <w:rsid w:val="001D358A"/>
    <w:rsid w:val="001D37CF"/>
    <w:rsid w:val="001D3920"/>
    <w:rsid w:val="001D3AF3"/>
    <w:rsid w:val="001D48F7"/>
    <w:rsid w:val="001D4BB1"/>
    <w:rsid w:val="001D5056"/>
    <w:rsid w:val="001D51A0"/>
    <w:rsid w:val="001D5487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10D0"/>
    <w:rsid w:val="001E1529"/>
    <w:rsid w:val="001E201E"/>
    <w:rsid w:val="001E2533"/>
    <w:rsid w:val="001E255F"/>
    <w:rsid w:val="001E25EA"/>
    <w:rsid w:val="001E2631"/>
    <w:rsid w:val="001E27F3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6CF"/>
    <w:rsid w:val="001E6928"/>
    <w:rsid w:val="001E6A9A"/>
    <w:rsid w:val="001E74B3"/>
    <w:rsid w:val="001E7BBB"/>
    <w:rsid w:val="001E7C60"/>
    <w:rsid w:val="001E7C86"/>
    <w:rsid w:val="001F0418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D64"/>
    <w:rsid w:val="001F3E60"/>
    <w:rsid w:val="001F47D1"/>
    <w:rsid w:val="001F4F3C"/>
    <w:rsid w:val="001F7267"/>
    <w:rsid w:val="001F76E8"/>
    <w:rsid w:val="001F7CE9"/>
    <w:rsid w:val="001F7E24"/>
    <w:rsid w:val="001F7F8A"/>
    <w:rsid w:val="00200271"/>
    <w:rsid w:val="00200B34"/>
    <w:rsid w:val="00200CC6"/>
    <w:rsid w:val="00200D43"/>
    <w:rsid w:val="00201C18"/>
    <w:rsid w:val="00201DCF"/>
    <w:rsid w:val="00202542"/>
    <w:rsid w:val="00202689"/>
    <w:rsid w:val="00202CE8"/>
    <w:rsid w:val="00202E8E"/>
    <w:rsid w:val="00203156"/>
    <w:rsid w:val="0020358E"/>
    <w:rsid w:val="00203EFC"/>
    <w:rsid w:val="002049DF"/>
    <w:rsid w:val="00204A4E"/>
    <w:rsid w:val="00204EE7"/>
    <w:rsid w:val="002051F4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7346"/>
    <w:rsid w:val="002074B4"/>
    <w:rsid w:val="0020763D"/>
    <w:rsid w:val="00207940"/>
    <w:rsid w:val="00207D56"/>
    <w:rsid w:val="00210079"/>
    <w:rsid w:val="002107D2"/>
    <w:rsid w:val="00210C38"/>
    <w:rsid w:val="00210D27"/>
    <w:rsid w:val="00211E1B"/>
    <w:rsid w:val="0021265F"/>
    <w:rsid w:val="00212B7C"/>
    <w:rsid w:val="00212BD9"/>
    <w:rsid w:val="00213636"/>
    <w:rsid w:val="00213EEA"/>
    <w:rsid w:val="00213F16"/>
    <w:rsid w:val="00214D71"/>
    <w:rsid w:val="00214DC0"/>
    <w:rsid w:val="0021511E"/>
    <w:rsid w:val="00215471"/>
    <w:rsid w:val="00215BD0"/>
    <w:rsid w:val="00215DE5"/>
    <w:rsid w:val="0021600A"/>
    <w:rsid w:val="00216F54"/>
    <w:rsid w:val="00217441"/>
    <w:rsid w:val="002177EA"/>
    <w:rsid w:val="002200D6"/>
    <w:rsid w:val="00221698"/>
    <w:rsid w:val="00221D49"/>
    <w:rsid w:val="00222D74"/>
    <w:rsid w:val="0022306B"/>
    <w:rsid w:val="00223154"/>
    <w:rsid w:val="002235B7"/>
    <w:rsid w:val="002236E6"/>
    <w:rsid w:val="002239E4"/>
    <w:rsid w:val="00223FBF"/>
    <w:rsid w:val="00224627"/>
    <w:rsid w:val="00224E42"/>
    <w:rsid w:val="00224F73"/>
    <w:rsid w:val="002256D4"/>
    <w:rsid w:val="00225EDB"/>
    <w:rsid w:val="002264A4"/>
    <w:rsid w:val="00226FFF"/>
    <w:rsid w:val="00227112"/>
    <w:rsid w:val="00227D0A"/>
    <w:rsid w:val="00227ECD"/>
    <w:rsid w:val="00230026"/>
    <w:rsid w:val="002305DC"/>
    <w:rsid w:val="00230754"/>
    <w:rsid w:val="002316F4"/>
    <w:rsid w:val="00232F90"/>
    <w:rsid w:val="002330F7"/>
    <w:rsid w:val="0023440B"/>
    <w:rsid w:val="00234610"/>
    <w:rsid w:val="002352DD"/>
    <w:rsid w:val="00235366"/>
    <w:rsid w:val="002355AF"/>
    <w:rsid w:val="00235ACF"/>
    <w:rsid w:val="0023608E"/>
    <w:rsid w:val="0023626B"/>
    <w:rsid w:val="00236BE6"/>
    <w:rsid w:val="00236FB8"/>
    <w:rsid w:val="002370CB"/>
    <w:rsid w:val="00237F34"/>
    <w:rsid w:val="00237F71"/>
    <w:rsid w:val="0024069C"/>
    <w:rsid w:val="00240A2C"/>
    <w:rsid w:val="002410B3"/>
    <w:rsid w:val="00242273"/>
    <w:rsid w:val="0024402E"/>
    <w:rsid w:val="0024435D"/>
    <w:rsid w:val="002443B6"/>
    <w:rsid w:val="00245647"/>
    <w:rsid w:val="002458CF"/>
    <w:rsid w:val="00245B68"/>
    <w:rsid w:val="00246B0A"/>
    <w:rsid w:val="00246C79"/>
    <w:rsid w:val="00247738"/>
    <w:rsid w:val="0024794E"/>
    <w:rsid w:val="00247DBC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2E43"/>
    <w:rsid w:val="002533C1"/>
    <w:rsid w:val="0025349A"/>
    <w:rsid w:val="00253BB2"/>
    <w:rsid w:val="00254501"/>
    <w:rsid w:val="0025459C"/>
    <w:rsid w:val="00256280"/>
    <w:rsid w:val="002562C4"/>
    <w:rsid w:val="00256E32"/>
    <w:rsid w:val="00257486"/>
    <w:rsid w:val="00257AE5"/>
    <w:rsid w:val="00257FF1"/>
    <w:rsid w:val="00260561"/>
    <w:rsid w:val="00260599"/>
    <w:rsid w:val="00260DDE"/>
    <w:rsid w:val="0026111D"/>
    <w:rsid w:val="00264C41"/>
    <w:rsid w:val="00264FDE"/>
    <w:rsid w:val="0026527F"/>
    <w:rsid w:val="0026532B"/>
    <w:rsid w:val="00265E21"/>
    <w:rsid w:val="00265E39"/>
    <w:rsid w:val="00266C95"/>
    <w:rsid w:val="00266D10"/>
    <w:rsid w:val="002676D4"/>
    <w:rsid w:val="002677D1"/>
    <w:rsid w:val="00271AC9"/>
    <w:rsid w:val="00271DE0"/>
    <w:rsid w:val="00271F85"/>
    <w:rsid w:val="00272BDE"/>
    <w:rsid w:val="00273228"/>
    <w:rsid w:val="00274258"/>
    <w:rsid w:val="002747ED"/>
    <w:rsid w:val="00274C19"/>
    <w:rsid w:val="00275103"/>
    <w:rsid w:val="002751B6"/>
    <w:rsid w:val="002755B9"/>
    <w:rsid w:val="002764DF"/>
    <w:rsid w:val="00276CBB"/>
    <w:rsid w:val="00277812"/>
    <w:rsid w:val="00277845"/>
    <w:rsid w:val="00277C67"/>
    <w:rsid w:val="002801C7"/>
    <w:rsid w:val="00280956"/>
    <w:rsid w:val="00280C6C"/>
    <w:rsid w:val="002813E0"/>
    <w:rsid w:val="0028212A"/>
    <w:rsid w:val="00282C33"/>
    <w:rsid w:val="00283163"/>
    <w:rsid w:val="00283645"/>
    <w:rsid w:val="0028419E"/>
    <w:rsid w:val="002850C7"/>
    <w:rsid w:val="00285AAB"/>
    <w:rsid w:val="00285E58"/>
    <w:rsid w:val="00286014"/>
    <w:rsid w:val="00286250"/>
    <w:rsid w:val="00286B24"/>
    <w:rsid w:val="00286CD9"/>
    <w:rsid w:val="002876BB"/>
    <w:rsid w:val="002877F9"/>
    <w:rsid w:val="0028794F"/>
    <w:rsid w:val="00287A91"/>
    <w:rsid w:val="00287A94"/>
    <w:rsid w:val="00287DE5"/>
    <w:rsid w:val="002900BA"/>
    <w:rsid w:val="00290A0C"/>
    <w:rsid w:val="00292461"/>
    <w:rsid w:val="0029319A"/>
    <w:rsid w:val="0029359B"/>
    <w:rsid w:val="00294382"/>
    <w:rsid w:val="00294797"/>
    <w:rsid w:val="00296CDE"/>
    <w:rsid w:val="00296D39"/>
    <w:rsid w:val="00297557"/>
    <w:rsid w:val="002A104F"/>
    <w:rsid w:val="002A20BE"/>
    <w:rsid w:val="002A361E"/>
    <w:rsid w:val="002A3F1F"/>
    <w:rsid w:val="002A4EDC"/>
    <w:rsid w:val="002A5AB4"/>
    <w:rsid w:val="002A66B6"/>
    <w:rsid w:val="002A684E"/>
    <w:rsid w:val="002A6C45"/>
    <w:rsid w:val="002A77DE"/>
    <w:rsid w:val="002A7917"/>
    <w:rsid w:val="002A7A62"/>
    <w:rsid w:val="002B0918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A24"/>
    <w:rsid w:val="002C27F9"/>
    <w:rsid w:val="002C38A7"/>
    <w:rsid w:val="002C38BE"/>
    <w:rsid w:val="002C3CA3"/>
    <w:rsid w:val="002C3D3F"/>
    <w:rsid w:val="002C4715"/>
    <w:rsid w:val="002C4A07"/>
    <w:rsid w:val="002C4D7F"/>
    <w:rsid w:val="002C4F36"/>
    <w:rsid w:val="002C51FE"/>
    <w:rsid w:val="002C584D"/>
    <w:rsid w:val="002C5935"/>
    <w:rsid w:val="002C67F8"/>
    <w:rsid w:val="002C6C22"/>
    <w:rsid w:val="002C738B"/>
    <w:rsid w:val="002C7961"/>
    <w:rsid w:val="002C7D39"/>
    <w:rsid w:val="002D0266"/>
    <w:rsid w:val="002D1372"/>
    <w:rsid w:val="002D1391"/>
    <w:rsid w:val="002D13D6"/>
    <w:rsid w:val="002D14CB"/>
    <w:rsid w:val="002D1EB9"/>
    <w:rsid w:val="002D21EF"/>
    <w:rsid w:val="002D235E"/>
    <w:rsid w:val="002D2462"/>
    <w:rsid w:val="002D2636"/>
    <w:rsid w:val="002D2DB4"/>
    <w:rsid w:val="002D2DF7"/>
    <w:rsid w:val="002D3001"/>
    <w:rsid w:val="002D425D"/>
    <w:rsid w:val="002D4276"/>
    <w:rsid w:val="002D4374"/>
    <w:rsid w:val="002D4826"/>
    <w:rsid w:val="002D5808"/>
    <w:rsid w:val="002D5CD8"/>
    <w:rsid w:val="002D5E07"/>
    <w:rsid w:val="002D5FF5"/>
    <w:rsid w:val="002D64B9"/>
    <w:rsid w:val="002D6841"/>
    <w:rsid w:val="002D785B"/>
    <w:rsid w:val="002D7AE1"/>
    <w:rsid w:val="002D7CA3"/>
    <w:rsid w:val="002E0746"/>
    <w:rsid w:val="002E08AD"/>
    <w:rsid w:val="002E08BC"/>
    <w:rsid w:val="002E0BC1"/>
    <w:rsid w:val="002E220D"/>
    <w:rsid w:val="002E244F"/>
    <w:rsid w:val="002E3296"/>
    <w:rsid w:val="002E3AE2"/>
    <w:rsid w:val="002E421E"/>
    <w:rsid w:val="002E4C7D"/>
    <w:rsid w:val="002E5209"/>
    <w:rsid w:val="002E58AC"/>
    <w:rsid w:val="002E5918"/>
    <w:rsid w:val="002E6369"/>
    <w:rsid w:val="002E6479"/>
    <w:rsid w:val="002E6598"/>
    <w:rsid w:val="002E6FD2"/>
    <w:rsid w:val="002E7572"/>
    <w:rsid w:val="002F0EDC"/>
    <w:rsid w:val="002F0F27"/>
    <w:rsid w:val="002F0FD9"/>
    <w:rsid w:val="002F1078"/>
    <w:rsid w:val="002F1299"/>
    <w:rsid w:val="002F12B4"/>
    <w:rsid w:val="002F19DA"/>
    <w:rsid w:val="002F1A6F"/>
    <w:rsid w:val="002F2478"/>
    <w:rsid w:val="002F2A6C"/>
    <w:rsid w:val="002F2AF2"/>
    <w:rsid w:val="002F33A0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070"/>
    <w:rsid w:val="002F6EED"/>
    <w:rsid w:val="002F73E7"/>
    <w:rsid w:val="002F74F1"/>
    <w:rsid w:val="002F75F3"/>
    <w:rsid w:val="003010D2"/>
    <w:rsid w:val="003017A2"/>
    <w:rsid w:val="0030186C"/>
    <w:rsid w:val="00301ABF"/>
    <w:rsid w:val="00301AFD"/>
    <w:rsid w:val="003025BD"/>
    <w:rsid w:val="00302A7D"/>
    <w:rsid w:val="00304146"/>
    <w:rsid w:val="00304BCD"/>
    <w:rsid w:val="00304DFD"/>
    <w:rsid w:val="00304F31"/>
    <w:rsid w:val="00305097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DD7"/>
    <w:rsid w:val="00315E94"/>
    <w:rsid w:val="003160E0"/>
    <w:rsid w:val="00316476"/>
    <w:rsid w:val="003164B2"/>
    <w:rsid w:val="00316522"/>
    <w:rsid w:val="00316589"/>
    <w:rsid w:val="00316B58"/>
    <w:rsid w:val="00316E84"/>
    <w:rsid w:val="00316FBB"/>
    <w:rsid w:val="00320339"/>
    <w:rsid w:val="00320E71"/>
    <w:rsid w:val="00321214"/>
    <w:rsid w:val="0032136B"/>
    <w:rsid w:val="0032148D"/>
    <w:rsid w:val="00321962"/>
    <w:rsid w:val="00321B0A"/>
    <w:rsid w:val="00321CBC"/>
    <w:rsid w:val="00321E50"/>
    <w:rsid w:val="00322257"/>
    <w:rsid w:val="003224A9"/>
    <w:rsid w:val="003225DA"/>
    <w:rsid w:val="00322E04"/>
    <w:rsid w:val="00322EDB"/>
    <w:rsid w:val="00323B61"/>
    <w:rsid w:val="003259A7"/>
    <w:rsid w:val="00325BE8"/>
    <w:rsid w:val="00325CB8"/>
    <w:rsid w:val="00326914"/>
    <w:rsid w:val="00326E07"/>
    <w:rsid w:val="00326E22"/>
    <w:rsid w:val="00327261"/>
    <w:rsid w:val="0032749A"/>
    <w:rsid w:val="003276EA"/>
    <w:rsid w:val="003278CE"/>
    <w:rsid w:val="00327A31"/>
    <w:rsid w:val="00327EC6"/>
    <w:rsid w:val="00327F13"/>
    <w:rsid w:val="00330677"/>
    <w:rsid w:val="00330A93"/>
    <w:rsid w:val="00330F55"/>
    <w:rsid w:val="00331F8E"/>
    <w:rsid w:val="00332761"/>
    <w:rsid w:val="0033374A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434"/>
    <w:rsid w:val="00336675"/>
    <w:rsid w:val="00337E31"/>
    <w:rsid w:val="00337EE5"/>
    <w:rsid w:val="0034008E"/>
    <w:rsid w:val="0034011F"/>
    <w:rsid w:val="00340AB1"/>
    <w:rsid w:val="0034227B"/>
    <w:rsid w:val="003426D1"/>
    <w:rsid w:val="00343634"/>
    <w:rsid w:val="00343736"/>
    <w:rsid w:val="0034389D"/>
    <w:rsid w:val="00344865"/>
    <w:rsid w:val="00344BE0"/>
    <w:rsid w:val="00344DDC"/>
    <w:rsid w:val="003453D1"/>
    <w:rsid w:val="003460EA"/>
    <w:rsid w:val="003461D0"/>
    <w:rsid w:val="00351417"/>
    <w:rsid w:val="0035141E"/>
    <w:rsid w:val="00351965"/>
    <w:rsid w:val="003519F4"/>
    <w:rsid w:val="00351CB1"/>
    <w:rsid w:val="00351E52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406F"/>
    <w:rsid w:val="003559A1"/>
    <w:rsid w:val="00356747"/>
    <w:rsid w:val="00356A9A"/>
    <w:rsid w:val="003576E2"/>
    <w:rsid w:val="00357DB1"/>
    <w:rsid w:val="003604CC"/>
    <w:rsid w:val="003619BB"/>
    <w:rsid w:val="00362710"/>
    <w:rsid w:val="003627AF"/>
    <w:rsid w:val="00362918"/>
    <w:rsid w:val="0036296F"/>
    <w:rsid w:val="00362DA2"/>
    <w:rsid w:val="003638AD"/>
    <w:rsid w:val="00363CBE"/>
    <w:rsid w:val="00363F3E"/>
    <w:rsid w:val="00364E71"/>
    <w:rsid w:val="0036519C"/>
    <w:rsid w:val="003657A4"/>
    <w:rsid w:val="00365E18"/>
    <w:rsid w:val="00365ECC"/>
    <w:rsid w:val="00365FE0"/>
    <w:rsid w:val="0036648F"/>
    <w:rsid w:val="00367B5C"/>
    <w:rsid w:val="00367CD5"/>
    <w:rsid w:val="003711B7"/>
    <w:rsid w:val="00371CC6"/>
    <w:rsid w:val="00372217"/>
    <w:rsid w:val="003739AB"/>
    <w:rsid w:val="00373D9D"/>
    <w:rsid w:val="00373E9D"/>
    <w:rsid w:val="00374785"/>
    <w:rsid w:val="00374BEC"/>
    <w:rsid w:val="003751B0"/>
    <w:rsid w:val="00375270"/>
    <w:rsid w:val="00375687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FC8"/>
    <w:rsid w:val="00380BD9"/>
    <w:rsid w:val="00380F89"/>
    <w:rsid w:val="003812DF"/>
    <w:rsid w:val="0038163B"/>
    <w:rsid w:val="00381868"/>
    <w:rsid w:val="00381CC0"/>
    <w:rsid w:val="003829AC"/>
    <w:rsid w:val="00382AB6"/>
    <w:rsid w:val="00382FA1"/>
    <w:rsid w:val="003843D7"/>
    <w:rsid w:val="00384B1D"/>
    <w:rsid w:val="00384FAF"/>
    <w:rsid w:val="00385156"/>
    <w:rsid w:val="00385D97"/>
    <w:rsid w:val="00386823"/>
    <w:rsid w:val="00386CDE"/>
    <w:rsid w:val="0038771B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F16"/>
    <w:rsid w:val="00395491"/>
    <w:rsid w:val="003955AA"/>
    <w:rsid w:val="00395999"/>
    <w:rsid w:val="00395D82"/>
    <w:rsid w:val="00395F0C"/>
    <w:rsid w:val="003964C6"/>
    <w:rsid w:val="00396517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29AC"/>
    <w:rsid w:val="003A38B6"/>
    <w:rsid w:val="003A39C3"/>
    <w:rsid w:val="003A3DEA"/>
    <w:rsid w:val="003A40C6"/>
    <w:rsid w:val="003A4572"/>
    <w:rsid w:val="003A475B"/>
    <w:rsid w:val="003A47A7"/>
    <w:rsid w:val="003A4C5B"/>
    <w:rsid w:val="003A4CDD"/>
    <w:rsid w:val="003A4EAF"/>
    <w:rsid w:val="003A504A"/>
    <w:rsid w:val="003A5756"/>
    <w:rsid w:val="003A5804"/>
    <w:rsid w:val="003A58EA"/>
    <w:rsid w:val="003A5BEE"/>
    <w:rsid w:val="003A7212"/>
    <w:rsid w:val="003A788E"/>
    <w:rsid w:val="003A7943"/>
    <w:rsid w:val="003B16C4"/>
    <w:rsid w:val="003B2B4E"/>
    <w:rsid w:val="003B385F"/>
    <w:rsid w:val="003B39A8"/>
    <w:rsid w:val="003B3C57"/>
    <w:rsid w:val="003B40B8"/>
    <w:rsid w:val="003B4252"/>
    <w:rsid w:val="003B511C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FCC"/>
    <w:rsid w:val="003C22BA"/>
    <w:rsid w:val="003C232B"/>
    <w:rsid w:val="003C254B"/>
    <w:rsid w:val="003C3303"/>
    <w:rsid w:val="003C3399"/>
    <w:rsid w:val="003C35C8"/>
    <w:rsid w:val="003C38FD"/>
    <w:rsid w:val="003C39AB"/>
    <w:rsid w:val="003C45A0"/>
    <w:rsid w:val="003C4B00"/>
    <w:rsid w:val="003C4E24"/>
    <w:rsid w:val="003C52B6"/>
    <w:rsid w:val="003C5E2A"/>
    <w:rsid w:val="003C7171"/>
    <w:rsid w:val="003C7A64"/>
    <w:rsid w:val="003C7B1D"/>
    <w:rsid w:val="003C7EBD"/>
    <w:rsid w:val="003C7F95"/>
    <w:rsid w:val="003C7FC2"/>
    <w:rsid w:val="003D07C9"/>
    <w:rsid w:val="003D0BE6"/>
    <w:rsid w:val="003D1253"/>
    <w:rsid w:val="003D2C8D"/>
    <w:rsid w:val="003D3448"/>
    <w:rsid w:val="003D38C9"/>
    <w:rsid w:val="003D3B93"/>
    <w:rsid w:val="003D3C62"/>
    <w:rsid w:val="003D3DEC"/>
    <w:rsid w:val="003D42AD"/>
    <w:rsid w:val="003D42C5"/>
    <w:rsid w:val="003D4337"/>
    <w:rsid w:val="003D4CDC"/>
    <w:rsid w:val="003D4DDE"/>
    <w:rsid w:val="003D55E3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106A"/>
    <w:rsid w:val="003E18F8"/>
    <w:rsid w:val="003E27FF"/>
    <w:rsid w:val="003E2986"/>
    <w:rsid w:val="003E2AFD"/>
    <w:rsid w:val="003E2B6D"/>
    <w:rsid w:val="003E3D1E"/>
    <w:rsid w:val="003E41D5"/>
    <w:rsid w:val="003E422A"/>
    <w:rsid w:val="003E4244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A87"/>
    <w:rsid w:val="003E7F41"/>
    <w:rsid w:val="003F004C"/>
    <w:rsid w:val="003F0144"/>
    <w:rsid w:val="003F022F"/>
    <w:rsid w:val="003F0320"/>
    <w:rsid w:val="003F0CBC"/>
    <w:rsid w:val="003F117A"/>
    <w:rsid w:val="003F20D5"/>
    <w:rsid w:val="003F23DA"/>
    <w:rsid w:val="003F3795"/>
    <w:rsid w:val="003F3B80"/>
    <w:rsid w:val="003F4064"/>
    <w:rsid w:val="003F4111"/>
    <w:rsid w:val="003F42CE"/>
    <w:rsid w:val="003F4423"/>
    <w:rsid w:val="003F49A2"/>
    <w:rsid w:val="003F4D54"/>
    <w:rsid w:val="003F504B"/>
    <w:rsid w:val="003F5CCF"/>
    <w:rsid w:val="003F5E93"/>
    <w:rsid w:val="003F74CC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20A8"/>
    <w:rsid w:val="004020E9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0725F"/>
    <w:rsid w:val="00407AC5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57CB"/>
    <w:rsid w:val="00415D69"/>
    <w:rsid w:val="00415DF8"/>
    <w:rsid w:val="00415F2B"/>
    <w:rsid w:val="00416197"/>
    <w:rsid w:val="00416EF7"/>
    <w:rsid w:val="00417065"/>
    <w:rsid w:val="0041723A"/>
    <w:rsid w:val="004179C1"/>
    <w:rsid w:val="00417F92"/>
    <w:rsid w:val="004200DC"/>
    <w:rsid w:val="00420410"/>
    <w:rsid w:val="004208C0"/>
    <w:rsid w:val="00421253"/>
    <w:rsid w:val="00421468"/>
    <w:rsid w:val="00421836"/>
    <w:rsid w:val="00421EAF"/>
    <w:rsid w:val="0042290D"/>
    <w:rsid w:val="00423550"/>
    <w:rsid w:val="00423565"/>
    <w:rsid w:val="00423F0B"/>
    <w:rsid w:val="004246C2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E3F"/>
    <w:rsid w:val="00433624"/>
    <w:rsid w:val="00433889"/>
    <w:rsid w:val="00433B53"/>
    <w:rsid w:val="004341A8"/>
    <w:rsid w:val="00435319"/>
    <w:rsid w:val="00435C70"/>
    <w:rsid w:val="00435FCB"/>
    <w:rsid w:val="004360D2"/>
    <w:rsid w:val="00437EDA"/>
    <w:rsid w:val="004411DD"/>
    <w:rsid w:val="004412FF"/>
    <w:rsid w:val="00441660"/>
    <w:rsid w:val="00441AEF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4B3"/>
    <w:rsid w:val="0044666A"/>
    <w:rsid w:val="0044668F"/>
    <w:rsid w:val="00447B46"/>
    <w:rsid w:val="00447E12"/>
    <w:rsid w:val="00447F2D"/>
    <w:rsid w:val="00450365"/>
    <w:rsid w:val="00450B78"/>
    <w:rsid w:val="00450CDE"/>
    <w:rsid w:val="00450EFF"/>
    <w:rsid w:val="00452109"/>
    <w:rsid w:val="00452C56"/>
    <w:rsid w:val="00452C8B"/>
    <w:rsid w:val="004536ED"/>
    <w:rsid w:val="004537B5"/>
    <w:rsid w:val="00453CB1"/>
    <w:rsid w:val="00454360"/>
    <w:rsid w:val="004545C8"/>
    <w:rsid w:val="00454D04"/>
    <w:rsid w:val="00454E2A"/>
    <w:rsid w:val="004554A1"/>
    <w:rsid w:val="00455DC9"/>
    <w:rsid w:val="00455E7D"/>
    <w:rsid w:val="0045649B"/>
    <w:rsid w:val="00456F3D"/>
    <w:rsid w:val="004575EF"/>
    <w:rsid w:val="00460680"/>
    <w:rsid w:val="00460B9A"/>
    <w:rsid w:val="00460F6A"/>
    <w:rsid w:val="00461536"/>
    <w:rsid w:val="004616E4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6CE"/>
    <w:rsid w:val="00466DDC"/>
    <w:rsid w:val="00466E66"/>
    <w:rsid w:val="00467150"/>
    <w:rsid w:val="004677A2"/>
    <w:rsid w:val="0046786B"/>
    <w:rsid w:val="004704D4"/>
    <w:rsid w:val="00470D19"/>
    <w:rsid w:val="00471271"/>
    <w:rsid w:val="00471716"/>
    <w:rsid w:val="004718C9"/>
    <w:rsid w:val="004720C6"/>
    <w:rsid w:val="0047219C"/>
    <w:rsid w:val="004723E8"/>
    <w:rsid w:val="004727AD"/>
    <w:rsid w:val="00473921"/>
    <w:rsid w:val="00473FA6"/>
    <w:rsid w:val="00474165"/>
    <w:rsid w:val="004743FC"/>
    <w:rsid w:val="004744DB"/>
    <w:rsid w:val="00474E8D"/>
    <w:rsid w:val="00475096"/>
    <w:rsid w:val="00475228"/>
    <w:rsid w:val="00476F9E"/>
    <w:rsid w:val="00477603"/>
    <w:rsid w:val="00477A7E"/>
    <w:rsid w:val="00477CDD"/>
    <w:rsid w:val="00480C89"/>
    <w:rsid w:val="00481460"/>
    <w:rsid w:val="0048158D"/>
    <w:rsid w:val="00481E46"/>
    <w:rsid w:val="00482685"/>
    <w:rsid w:val="00482FF2"/>
    <w:rsid w:val="004832ED"/>
    <w:rsid w:val="0048333C"/>
    <w:rsid w:val="0048365C"/>
    <w:rsid w:val="0048369D"/>
    <w:rsid w:val="00483739"/>
    <w:rsid w:val="0048375F"/>
    <w:rsid w:val="00484322"/>
    <w:rsid w:val="004846D6"/>
    <w:rsid w:val="004858B8"/>
    <w:rsid w:val="004861AF"/>
    <w:rsid w:val="004862D8"/>
    <w:rsid w:val="0048685C"/>
    <w:rsid w:val="00486ABB"/>
    <w:rsid w:val="00486BF2"/>
    <w:rsid w:val="00486FD3"/>
    <w:rsid w:val="00490094"/>
    <w:rsid w:val="00490539"/>
    <w:rsid w:val="0049086B"/>
    <w:rsid w:val="00490AA8"/>
    <w:rsid w:val="00490E79"/>
    <w:rsid w:val="00491380"/>
    <w:rsid w:val="0049143A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6FB"/>
    <w:rsid w:val="0049373B"/>
    <w:rsid w:val="00493786"/>
    <w:rsid w:val="00493AAA"/>
    <w:rsid w:val="00494A3A"/>
    <w:rsid w:val="00494B0A"/>
    <w:rsid w:val="00495595"/>
    <w:rsid w:val="00497086"/>
    <w:rsid w:val="004971B2"/>
    <w:rsid w:val="0049735B"/>
    <w:rsid w:val="0049748C"/>
    <w:rsid w:val="00497A67"/>
    <w:rsid w:val="004A030E"/>
    <w:rsid w:val="004A041F"/>
    <w:rsid w:val="004A043F"/>
    <w:rsid w:val="004A0622"/>
    <w:rsid w:val="004A1340"/>
    <w:rsid w:val="004A1EA1"/>
    <w:rsid w:val="004A36BE"/>
    <w:rsid w:val="004A4087"/>
    <w:rsid w:val="004A47EF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357"/>
    <w:rsid w:val="004A66EB"/>
    <w:rsid w:val="004A7510"/>
    <w:rsid w:val="004A76C4"/>
    <w:rsid w:val="004A7E5B"/>
    <w:rsid w:val="004B0121"/>
    <w:rsid w:val="004B03E9"/>
    <w:rsid w:val="004B05B4"/>
    <w:rsid w:val="004B09CA"/>
    <w:rsid w:val="004B0C82"/>
    <w:rsid w:val="004B17F2"/>
    <w:rsid w:val="004B28F4"/>
    <w:rsid w:val="004B2B4C"/>
    <w:rsid w:val="004B37A1"/>
    <w:rsid w:val="004B464E"/>
    <w:rsid w:val="004B47E3"/>
    <w:rsid w:val="004B4930"/>
    <w:rsid w:val="004B4D7C"/>
    <w:rsid w:val="004B4F1E"/>
    <w:rsid w:val="004B5442"/>
    <w:rsid w:val="004B544C"/>
    <w:rsid w:val="004B57AE"/>
    <w:rsid w:val="004B5F29"/>
    <w:rsid w:val="004B64D4"/>
    <w:rsid w:val="004B753E"/>
    <w:rsid w:val="004B7C38"/>
    <w:rsid w:val="004C0CC9"/>
    <w:rsid w:val="004C125A"/>
    <w:rsid w:val="004C17E0"/>
    <w:rsid w:val="004C1B83"/>
    <w:rsid w:val="004C2636"/>
    <w:rsid w:val="004C2AEC"/>
    <w:rsid w:val="004C3734"/>
    <w:rsid w:val="004C3BD3"/>
    <w:rsid w:val="004C4243"/>
    <w:rsid w:val="004C622D"/>
    <w:rsid w:val="004C65B8"/>
    <w:rsid w:val="004C7D53"/>
    <w:rsid w:val="004C7E14"/>
    <w:rsid w:val="004D0BC5"/>
    <w:rsid w:val="004D12E1"/>
    <w:rsid w:val="004D1459"/>
    <w:rsid w:val="004D176C"/>
    <w:rsid w:val="004D1FA6"/>
    <w:rsid w:val="004D21D9"/>
    <w:rsid w:val="004D24B1"/>
    <w:rsid w:val="004D31E1"/>
    <w:rsid w:val="004D3806"/>
    <w:rsid w:val="004D39C8"/>
    <w:rsid w:val="004D3B0C"/>
    <w:rsid w:val="004D3E20"/>
    <w:rsid w:val="004D4132"/>
    <w:rsid w:val="004D4CF7"/>
    <w:rsid w:val="004D4D25"/>
    <w:rsid w:val="004D5746"/>
    <w:rsid w:val="004D6349"/>
    <w:rsid w:val="004D6F4B"/>
    <w:rsid w:val="004D75C2"/>
    <w:rsid w:val="004D7E45"/>
    <w:rsid w:val="004E1196"/>
    <w:rsid w:val="004E1372"/>
    <w:rsid w:val="004E1B50"/>
    <w:rsid w:val="004E1C8E"/>
    <w:rsid w:val="004E32BD"/>
    <w:rsid w:val="004E37EE"/>
    <w:rsid w:val="004E423C"/>
    <w:rsid w:val="004E464C"/>
    <w:rsid w:val="004E64C8"/>
    <w:rsid w:val="004E6B76"/>
    <w:rsid w:val="004E7048"/>
    <w:rsid w:val="004E78D9"/>
    <w:rsid w:val="004E79D6"/>
    <w:rsid w:val="004F02C2"/>
    <w:rsid w:val="004F02E4"/>
    <w:rsid w:val="004F04CF"/>
    <w:rsid w:val="004F0A1B"/>
    <w:rsid w:val="004F0ABE"/>
    <w:rsid w:val="004F13BF"/>
    <w:rsid w:val="004F13D8"/>
    <w:rsid w:val="004F1520"/>
    <w:rsid w:val="004F156D"/>
    <w:rsid w:val="004F1861"/>
    <w:rsid w:val="004F1BB9"/>
    <w:rsid w:val="004F25C6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64C2"/>
    <w:rsid w:val="004F65B3"/>
    <w:rsid w:val="004F65EF"/>
    <w:rsid w:val="004F6A87"/>
    <w:rsid w:val="004F761F"/>
    <w:rsid w:val="00500439"/>
    <w:rsid w:val="00500B4D"/>
    <w:rsid w:val="00500E51"/>
    <w:rsid w:val="005012AD"/>
    <w:rsid w:val="005015E9"/>
    <w:rsid w:val="00501EC9"/>
    <w:rsid w:val="00505095"/>
    <w:rsid w:val="0050528B"/>
    <w:rsid w:val="00505486"/>
    <w:rsid w:val="005055B4"/>
    <w:rsid w:val="00506011"/>
    <w:rsid w:val="00506024"/>
    <w:rsid w:val="00506077"/>
    <w:rsid w:val="00506741"/>
    <w:rsid w:val="00506858"/>
    <w:rsid w:val="00506C41"/>
    <w:rsid w:val="0050753C"/>
    <w:rsid w:val="0051010C"/>
    <w:rsid w:val="0051028B"/>
    <w:rsid w:val="00510730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B52"/>
    <w:rsid w:val="00513292"/>
    <w:rsid w:val="00513E1D"/>
    <w:rsid w:val="00514717"/>
    <w:rsid w:val="00514AF1"/>
    <w:rsid w:val="005156A6"/>
    <w:rsid w:val="00515CE0"/>
    <w:rsid w:val="005160C5"/>
    <w:rsid w:val="005165FE"/>
    <w:rsid w:val="00516E49"/>
    <w:rsid w:val="005173CA"/>
    <w:rsid w:val="00517DD6"/>
    <w:rsid w:val="00517DD7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2913"/>
    <w:rsid w:val="00523643"/>
    <w:rsid w:val="00523FA2"/>
    <w:rsid w:val="005247C7"/>
    <w:rsid w:val="005248F5"/>
    <w:rsid w:val="00524956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3EC3"/>
    <w:rsid w:val="005345D2"/>
    <w:rsid w:val="00534A0F"/>
    <w:rsid w:val="005355AC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2119"/>
    <w:rsid w:val="005422AE"/>
    <w:rsid w:val="00542455"/>
    <w:rsid w:val="0054332B"/>
    <w:rsid w:val="00543928"/>
    <w:rsid w:val="005447A5"/>
    <w:rsid w:val="00544BA5"/>
    <w:rsid w:val="00544E07"/>
    <w:rsid w:val="00545132"/>
    <w:rsid w:val="0054571C"/>
    <w:rsid w:val="005458B0"/>
    <w:rsid w:val="005464E2"/>
    <w:rsid w:val="005464F9"/>
    <w:rsid w:val="00546C9C"/>
    <w:rsid w:val="005473DD"/>
    <w:rsid w:val="00547554"/>
    <w:rsid w:val="00547B12"/>
    <w:rsid w:val="00550656"/>
    <w:rsid w:val="00550A2F"/>
    <w:rsid w:val="00550AB7"/>
    <w:rsid w:val="00551741"/>
    <w:rsid w:val="0055303C"/>
    <w:rsid w:val="00553080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857"/>
    <w:rsid w:val="00560B51"/>
    <w:rsid w:val="005614EC"/>
    <w:rsid w:val="005614F3"/>
    <w:rsid w:val="00561884"/>
    <w:rsid w:val="00561AF5"/>
    <w:rsid w:val="00562A18"/>
    <w:rsid w:val="00562A2F"/>
    <w:rsid w:val="00562C9C"/>
    <w:rsid w:val="00563C45"/>
    <w:rsid w:val="00563FC3"/>
    <w:rsid w:val="00564545"/>
    <w:rsid w:val="0056473C"/>
    <w:rsid w:val="00565F03"/>
    <w:rsid w:val="00566407"/>
    <w:rsid w:val="005664EE"/>
    <w:rsid w:val="005676BC"/>
    <w:rsid w:val="00567C57"/>
    <w:rsid w:val="005720ED"/>
    <w:rsid w:val="0057210E"/>
    <w:rsid w:val="005721A7"/>
    <w:rsid w:val="00573440"/>
    <w:rsid w:val="00573B1A"/>
    <w:rsid w:val="00574E5A"/>
    <w:rsid w:val="00575092"/>
    <w:rsid w:val="00575C40"/>
    <w:rsid w:val="005775A7"/>
    <w:rsid w:val="00577645"/>
    <w:rsid w:val="0057771F"/>
    <w:rsid w:val="0057798F"/>
    <w:rsid w:val="00580A2B"/>
    <w:rsid w:val="00580B01"/>
    <w:rsid w:val="00580DAD"/>
    <w:rsid w:val="00581377"/>
    <w:rsid w:val="00582A13"/>
    <w:rsid w:val="00582F6F"/>
    <w:rsid w:val="00583D6B"/>
    <w:rsid w:val="0058466A"/>
    <w:rsid w:val="00584E86"/>
    <w:rsid w:val="005856A9"/>
    <w:rsid w:val="005858B0"/>
    <w:rsid w:val="005868B6"/>
    <w:rsid w:val="00586AFB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2CCD"/>
    <w:rsid w:val="00592E83"/>
    <w:rsid w:val="00593308"/>
    <w:rsid w:val="00593726"/>
    <w:rsid w:val="0059392B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28"/>
    <w:rsid w:val="0059734A"/>
    <w:rsid w:val="005979CD"/>
    <w:rsid w:val="00597BF5"/>
    <w:rsid w:val="005A04A6"/>
    <w:rsid w:val="005A0A0E"/>
    <w:rsid w:val="005A141A"/>
    <w:rsid w:val="005A1F1A"/>
    <w:rsid w:val="005A22C5"/>
    <w:rsid w:val="005A237D"/>
    <w:rsid w:val="005A2CA4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1FF"/>
    <w:rsid w:val="005A73BF"/>
    <w:rsid w:val="005A780E"/>
    <w:rsid w:val="005A79FE"/>
    <w:rsid w:val="005A7BA7"/>
    <w:rsid w:val="005B034C"/>
    <w:rsid w:val="005B0CB9"/>
    <w:rsid w:val="005B23F8"/>
    <w:rsid w:val="005B262A"/>
    <w:rsid w:val="005B2845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63C"/>
    <w:rsid w:val="005B59A3"/>
    <w:rsid w:val="005B5FD5"/>
    <w:rsid w:val="005B61CF"/>
    <w:rsid w:val="005B739A"/>
    <w:rsid w:val="005C076D"/>
    <w:rsid w:val="005C0D62"/>
    <w:rsid w:val="005C0F86"/>
    <w:rsid w:val="005C1419"/>
    <w:rsid w:val="005C1941"/>
    <w:rsid w:val="005C1C66"/>
    <w:rsid w:val="005C1F48"/>
    <w:rsid w:val="005C1FCB"/>
    <w:rsid w:val="005C26BC"/>
    <w:rsid w:val="005C2FCD"/>
    <w:rsid w:val="005C315B"/>
    <w:rsid w:val="005C32F4"/>
    <w:rsid w:val="005C354A"/>
    <w:rsid w:val="005C3851"/>
    <w:rsid w:val="005C3AAF"/>
    <w:rsid w:val="005C3FF7"/>
    <w:rsid w:val="005C415A"/>
    <w:rsid w:val="005C41A6"/>
    <w:rsid w:val="005C550B"/>
    <w:rsid w:val="005C5E73"/>
    <w:rsid w:val="005C5EC3"/>
    <w:rsid w:val="005C5FA4"/>
    <w:rsid w:val="005C6350"/>
    <w:rsid w:val="005C6D11"/>
    <w:rsid w:val="005C7473"/>
    <w:rsid w:val="005C7567"/>
    <w:rsid w:val="005C7743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1C1D"/>
    <w:rsid w:val="005D255F"/>
    <w:rsid w:val="005D299F"/>
    <w:rsid w:val="005D29C2"/>
    <w:rsid w:val="005D2B43"/>
    <w:rsid w:val="005D320C"/>
    <w:rsid w:val="005D3B42"/>
    <w:rsid w:val="005D3F88"/>
    <w:rsid w:val="005D3FD0"/>
    <w:rsid w:val="005D4443"/>
    <w:rsid w:val="005D4EAC"/>
    <w:rsid w:val="005D5564"/>
    <w:rsid w:val="005D599C"/>
    <w:rsid w:val="005D5B8C"/>
    <w:rsid w:val="005D73AA"/>
    <w:rsid w:val="005D7797"/>
    <w:rsid w:val="005E0681"/>
    <w:rsid w:val="005E0AB7"/>
    <w:rsid w:val="005E1830"/>
    <w:rsid w:val="005E2570"/>
    <w:rsid w:val="005E2648"/>
    <w:rsid w:val="005E34E4"/>
    <w:rsid w:val="005E37F4"/>
    <w:rsid w:val="005E3815"/>
    <w:rsid w:val="005E3A7D"/>
    <w:rsid w:val="005E3AFE"/>
    <w:rsid w:val="005E45D9"/>
    <w:rsid w:val="005E4EA1"/>
    <w:rsid w:val="005E5084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1AEF"/>
    <w:rsid w:val="005F2484"/>
    <w:rsid w:val="005F2AB7"/>
    <w:rsid w:val="005F2ADF"/>
    <w:rsid w:val="005F2D64"/>
    <w:rsid w:val="005F2D88"/>
    <w:rsid w:val="005F361C"/>
    <w:rsid w:val="005F38AD"/>
    <w:rsid w:val="005F39CD"/>
    <w:rsid w:val="005F4162"/>
    <w:rsid w:val="005F46EE"/>
    <w:rsid w:val="005F5317"/>
    <w:rsid w:val="005F5495"/>
    <w:rsid w:val="005F5744"/>
    <w:rsid w:val="005F609D"/>
    <w:rsid w:val="005F60E3"/>
    <w:rsid w:val="005F62BD"/>
    <w:rsid w:val="005F68BB"/>
    <w:rsid w:val="005F6E99"/>
    <w:rsid w:val="005F701A"/>
    <w:rsid w:val="005F70FC"/>
    <w:rsid w:val="005F74F2"/>
    <w:rsid w:val="005F7754"/>
    <w:rsid w:val="005F7EBB"/>
    <w:rsid w:val="006001A9"/>
    <w:rsid w:val="006006D3"/>
    <w:rsid w:val="006006EB"/>
    <w:rsid w:val="00600716"/>
    <w:rsid w:val="00600D44"/>
    <w:rsid w:val="00600E98"/>
    <w:rsid w:val="006014CD"/>
    <w:rsid w:val="006017CF"/>
    <w:rsid w:val="00602060"/>
    <w:rsid w:val="006026A9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10261"/>
    <w:rsid w:val="006105F9"/>
    <w:rsid w:val="00610BC2"/>
    <w:rsid w:val="00610FF2"/>
    <w:rsid w:val="00611CE5"/>
    <w:rsid w:val="00612F7E"/>
    <w:rsid w:val="006130D9"/>
    <w:rsid w:val="0061361E"/>
    <w:rsid w:val="00613656"/>
    <w:rsid w:val="00614325"/>
    <w:rsid w:val="00614447"/>
    <w:rsid w:val="00614880"/>
    <w:rsid w:val="00614BB1"/>
    <w:rsid w:val="0061531C"/>
    <w:rsid w:val="00615E43"/>
    <w:rsid w:val="0061660B"/>
    <w:rsid w:val="00616DF4"/>
    <w:rsid w:val="00617340"/>
    <w:rsid w:val="00617394"/>
    <w:rsid w:val="006173FF"/>
    <w:rsid w:val="006179C6"/>
    <w:rsid w:val="00617DD7"/>
    <w:rsid w:val="006216A4"/>
    <w:rsid w:val="00621A84"/>
    <w:rsid w:val="00622B54"/>
    <w:rsid w:val="006241DF"/>
    <w:rsid w:val="0062455D"/>
    <w:rsid w:val="00624A46"/>
    <w:rsid w:val="0062522A"/>
    <w:rsid w:val="006253C0"/>
    <w:rsid w:val="00625B6C"/>
    <w:rsid w:val="00625C6F"/>
    <w:rsid w:val="00625EBC"/>
    <w:rsid w:val="0062615B"/>
    <w:rsid w:val="006262A5"/>
    <w:rsid w:val="006262A7"/>
    <w:rsid w:val="006262F8"/>
    <w:rsid w:val="00627794"/>
    <w:rsid w:val="0062787A"/>
    <w:rsid w:val="00627914"/>
    <w:rsid w:val="00627AA9"/>
    <w:rsid w:val="006307BB"/>
    <w:rsid w:val="006315F1"/>
    <w:rsid w:val="00631AFB"/>
    <w:rsid w:val="00631DA8"/>
    <w:rsid w:val="00631F02"/>
    <w:rsid w:val="00632074"/>
    <w:rsid w:val="00632112"/>
    <w:rsid w:val="00632BCC"/>
    <w:rsid w:val="00632D2C"/>
    <w:rsid w:val="00633EE9"/>
    <w:rsid w:val="00634235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461"/>
    <w:rsid w:val="00640051"/>
    <w:rsid w:val="0064140F"/>
    <w:rsid w:val="006417BB"/>
    <w:rsid w:val="00641B01"/>
    <w:rsid w:val="00641E9F"/>
    <w:rsid w:val="006420DD"/>
    <w:rsid w:val="00642268"/>
    <w:rsid w:val="006434AD"/>
    <w:rsid w:val="006440CE"/>
    <w:rsid w:val="00644394"/>
    <w:rsid w:val="00644771"/>
    <w:rsid w:val="00644B5F"/>
    <w:rsid w:val="00644E98"/>
    <w:rsid w:val="00645082"/>
    <w:rsid w:val="00645163"/>
    <w:rsid w:val="00645AC0"/>
    <w:rsid w:val="00645CB8"/>
    <w:rsid w:val="00645EE6"/>
    <w:rsid w:val="006464DE"/>
    <w:rsid w:val="00646561"/>
    <w:rsid w:val="006465CA"/>
    <w:rsid w:val="00647E7F"/>
    <w:rsid w:val="00650AAB"/>
    <w:rsid w:val="00651A17"/>
    <w:rsid w:val="00651AE2"/>
    <w:rsid w:val="00651CB2"/>
    <w:rsid w:val="00652913"/>
    <w:rsid w:val="00652CEE"/>
    <w:rsid w:val="00652D75"/>
    <w:rsid w:val="0065380C"/>
    <w:rsid w:val="00653CE8"/>
    <w:rsid w:val="0065413F"/>
    <w:rsid w:val="006543AB"/>
    <w:rsid w:val="00654665"/>
    <w:rsid w:val="006549F0"/>
    <w:rsid w:val="00654E3C"/>
    <w:rsid w:val="00655480"/>
    <w:rsid w:val="00656786"/>
    <w:rsid w:val="0065740C"/>
    <w:rsid w:val="00657DCF"/>
    <w:rsid w:val="00660204"/>
    <w:rsid w:val="006602E3"/>
    <w:rsid w:val="00660597"/>
    <w:rsid w:val="006614A2"/>
    <w:rsid w:val="006622D2"/>
    <w:rsid w:val="00663F87"/>
    <w:rsid w:val="00664B4E"/>
    <w:rsid w:val="00665378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71B0"/>
    <w:rsid w:val="0066776B"/>
    <w:rsid w:val="00670718"/>
    <w:rsid w:val="00670ACC"/>
    <w:rsid w:val="006710B2"/>
    <w:rsid w:val="00672B19"/>
    <w:rsid w:val="00672B53"/>
    <w:rsid w:val="00672F34"/>
    <w:rsid w:val="006731A2"/>
    <w:rsid w:val="00673BBB"/>
    <w:rsid w:val="00673C13"/>
    <w:rsid w:val="00674398"/>
    <w:rsid w:val="00674729"/>
    <w:rsid w:val="00674C84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10EF"/>
    <w:rsid w:val="00681475"/>
    <w:rsid w:val="00681811"/>
    <w:rsid w:val="00681C57"/>
    <w:rsid w:val="00681CDC"/>
    <w:rsid w:val="00681CE1"/>
    <w:rsid w:val="00681D96"/>
    <w:rsid w:val="00682130"/>
    <w:rsid w:val="006831BA"/>
    <w:rsid w:val="006831DF"/>
    <w:rsid w:val="00683224"/>
    <w:rsid w:val="006838A4"/>
    <w:rsid w:val="00683EC6"/>
    <w:rsid w:val="0068461D"/>
    <w:rsid w:val="00684855"/>
    <w:rsid w:val="00684A2C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039"/>
    <w:rsid w:val="00690DEE"/>
    <w:rsid w:val="006910CA"/>
    <w:rsid w:val="0069151A"/>
    <w:rsid w:val="0069219F"/>
    <w:rsid w:val="00692214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E9C"/>
    <w:rsid w:val="006A01E3"/>
    <w:rsid w:val="006A0243"/>
    <w:rsid w:val="006A055D"/>
    <w:rsid w:val="006A0A33"/>
    <w:rsid w:val="006A10C2"/>
    <w:rsid w:val="006A10E6"/>
    <w:rsid w:val="006A1887"/>
    <w:rsid w:val="006A2574"/>
    <w:rsid w:val="006A28A0"/>
    <w:rsid w:val="006A2B47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AF0"/>
    <w:rsid w:val="006B26B6"/>
    <w:rsid w:val="006B2833"/>
    <w:rsid w:val="006B2AC5"/>
    <w:rsid w:val="006B2C7D"/>
    <w:rsid w:val="006B351A"/>
    <w:rsid w:val="006B387E"/>
    <w:rsid w:val="006B3C1E"/>
    <w:rsid w:val="006B3E7A"/>
    <w:rsid w:val="006B4641"/>
    <w:rsid w:val="006B5294"/>
    <w:rsid w:val="006B538F"/>
    <w:rsid w:val="006B63C1"/>
    <w:rsid w:val="006B65E5"/>
    <w:rsid w:val="006B68BA"/>
    <w:rsid w:val="006B7359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032"/>
    <w:rsid w:val="006C2677"/>
    <w:rsid w:val="006C3822"/>
    <w:rsid w:val="006C388B"/>
    <w:rsid w:val="006C3B34"/>
    <w:rsid w:val="006C3DCE"/>
    <w:rsid w:val="006C3E8F"/>
    <w:rsid w:val="006C3FB7"/>
    <w:rsid w:val="006C4325"/>
    <w:rsid w:val="006C43EA"/>
    <w:rsid w:val="006C5E40"/>
    <w:rsid w:val="006C6263"/>
    <w:rsid w:val="006C65FB"/>
    <w:rsid w:val="006C67B2"/>
    <w:rsid w:val="006C6A9C"/>
    <w:rsid w:val="006C6D19"/>
    <w:rsid w:val="006C7A26"/>
    <w:rsid w:val="006C7C05"/>
    <w:rsid w:val="006D0759"/>
    <w:rsid w:val="006D0F79"/>
    <w:rsid w:val="006D118E"/>
    <w:rsid w:val="006D1952"/>
    <w:rsid w:val="006D227C"/>
    <w:rsid w:val="006D23AE"/>
    <w:rsid w:val="006D245C"/>
    <w:rsid w:val="006D27DB"/>
    <w:rsid w:val="006D298C"/>
    <w:rsid w:val="006D3A18"/>
    <w:rsid w:val="006D4457"/>
    <w:rsid w:val="006D4CE5"/>
    <w:rsid w:val="006D5950"/>
    <w:rsid w:val="006D6D59"/>
    <w:rsid w:val="006D7477"/>
    <w:rsid w:val="006D795E"/>
    <w:rsid w:val="006E016F"/>
    <w:rsid w:val="006E037B"/>
    <w:rsid w:val="006E04FB"/>
    <w:rsid w:val="006E13E0"/>
    <w:rsid w:val="006E2039"/>
    <w:rsid w:val="006E2B96"/>
    <w:rsid w:val="006E3254"/>
    <w:rsid w:val="006E3600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6004"/>
    <w:rsid w:val="006E601E"/>
    <w:rsid w:val="006E615F"/>
    <w:rsid w:val="006E6CEC"/>
    <w:rsid w:val="006E6F8E"/>
    <w:rsid w:val="006E7A25"/>
    <w:rsid w:val="006E7D87"/>
    <w:rsid w:val="006F0153"/>
    <w:rsid w:val="006F0243"/>
    <w:rsid w:val="006F037B"/>
    <w:rsid w:val="006F1E61"/>
    <w:rsid w:val="006F218F"/>
    <w:rsid w:val="006F3158"/>
    <w:rsid w:val="006F33A4"/>
    <w:rsid w:val="006F4D0C"/>
    <w:rsid w:val="006F579B"/>
    <w:rsid w:val="006F5B09"/>
    <w:rsid w:val="006F5BDF"/>
    <w:rsid w:val="006F6054"/>
    <w:rsid w:val="006F61C4"/>
    <w:rsid w:val="006F65AC"/>
    <w:rsid w:val="006F72BF"/>
    <w:rsid w:val="006F7538"/>
    <w:rsid w:val="006F78D1"/>
    <w:rsid w:val="006F7C38"/>
    <w:rsid w:val="00700062"/>
    <w:rsid w:val="0070011B"/>
    <w:rsid w:val="00700786"/>
    <w:rsid w:val="00701249"/>
    <w:rsid w:val="00701911"/>
    <w:rsid w:val="0070192F"/>
    <w:rsid w:val="00701CE8"/>
    <w:rsid w:val="00701E1C"/>
    <w:rsid w:val="007027DF"/>
    <w:rsid w:val="00702F5F"/>
    <w:rsid w:val="007036D8"/>
    <w:rsid w:val="00704231"/>
    <w:rsid w:val="007043E5"/>
    <w:rsid w:val="007047B5"/>
    <w:rsid w:val="007048A1"/>
    <w:rsid w:val="00704D55"/>
    <w:rsid w:val="00705851"/>
    <w:rsid w:val="00705B35"/>
    <w:rsid w:val="00705F01"/>
    <w:rsid w:val="007065B0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227D"/>
    <w:rsid w:val="0071232C"/>
    <w:rsid w:val="00712706"/>
    <w:rsid w:val="00712E43"/>
    <w:rsid w:val="007139A0"/>
    <w:rsid w:val="00713E47"/>
    <w:rsid w:val="0071495C"/>
    <w:rsid w:val="007169C7"/>
    <w:rsid w:val="00717193"/>
    <w:rsid w:val="007174FE"/>
    <w:rsid w:val="00720114"/>
    <w:rsid w:val="007202C5"/>
    <w:rsid w:val="00720CF9"/>
    <w:rsid w:val="007213B5"/>
    <w:rsid w:val="0072222F"/>
    <w:rsid w:val="0072265E"/>
    <w:rsid w:val="00722A7A"/>
    <w:rsid w:val="00722C18"/>
    <w:rsid w:val="00722C39"/>
    <w:rsid w:val="00722C83"/>
    <w:rsid w:val="00722D99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BC6"/>
    <w:rsid w:val="00725F87"/>
    <w:rsid w:val="00726567"/>
    <w:rsid w:val="007265E5"/>
    <w:rsid w:val="00726E26"/>
    <w:rsid w:val="00726F95"/>
    <w:rsid w:val="007271E5"/>
    <w:rsid w:val="007278A6"/>
    <w:rsid w:val="0073018D"/>
    <w:rsid w:val="00730D2E"/>
    <w:rsid w:val="00732418"/>
    <w:rsid w:val="00732568"/>
    <w:rsid w:val="007325F5"/>
    <w:rsid w:val="00733552"/>
    <w:rsid w:val="00733CD4"/>
    <w:rsid w:val="0073408B"/>
    <w:rsid w:val="00734531"/>
    <w:rsid w:val="00734B22"/>
    <w:rsid w:val="00735159"/>
    <w:rsid w:val="007359D2"/>
    <w:rsid w:val="00735A6C"/>
    <w:rsid w:val="00735C16"/>
    <w:rsid w:val="00735F7B"/>
    <w:rsid w:val="007360DD"/>
    <w:rsid w:val="00737FF1"/>
    <w:rsid w:val="007403D1"/>
    <w:rsid w:val="00740A2B"/>
    <w:rsid w:val="00740AB9"/>
    <w:rsid w:val="00741422"/>
    <w:rsid w:val="0074162F"/>
    <w:rsid w:val="00741913"/>
    <w:rsid w:val="00741B66"/>
    <w:rsid w:val="0074315C"/>
    <w:rsid w:val="00743164"/>
    <w:rsid w:val="00743AE0"/>
    <w:rsid w:val="00743D87"/>
    <w:rsid w:val="007440F0"/>
    <w:rsid w:val="0074463F"/>
    <w:rsid w:val="00744D52"/>
    <w:rsid w:val="007460E1"/>
    <w:rsid w:val="0074665D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D54"/>
    <w:rsid w:val="00753D85"/>
    <w:rsid w:val="00753DFC"/>
    <w:rsid w:val="00754768"/>
    <w:rsid w:val="007554C6"/>
    <w:rsid w:val="0075572F"/>
    <w:rsid w:val="007557EB"/>
    <w:rsid w:val="00755DA4"/>
    <w:rsid w:val="007560D5"/>
    <w:rsid w:val="00756F2C"/>
    <w:rsid w:val="00757178"/>
    <w:rsid w:val="007573BF"/>
    <w:rsid w:val="00757500"/>
    <w:rsid w:val="0076015F"/>
    <w:rsid w:val="0076040C"/>
    <w:rsid w:val="00760CEC"/>
    <w:rsid w:val="00761476"/>
    <w:rsid w:val="007627F6"/>
    <w:rsid w:val="00762C31"/>
    <w:rsid w:val="00763F55"/>
    <w:rsid w:val="007640A2"/>
    <w:rsid w:val="0076447A"/>
    <w:rsid w:val="00764A60"/>
    <w:rsid w:val="00764AA3"/>
    <w:rsid w:val="00765311"/>
    <w:rsid w:val="00765373"/>
    <w:rsid w:val="00765676"/>
    <w:rsid w:val="00765C37"/>
    <w:rsid w:val="007661C0"/>
    <w:rsid w:val="00766B83"/>
    <w:rsid w:val="00766D34"/>
    <w:rsid w:val="00766F4D"/>
    <w:rsid w:val="007672BC"/>
    <w:rsid w:val="00767835"/>
    <w:rsid w:val="00767AA3"/>
    <w:rsid w:val="00770241"/>
    <w:rsid w:val="007702C4"/>
    <w:rsid w:val="0077036F"/>
    <w:rsid w:val="00771D63"/>
    <w:rsid w:val="0077239B"/>
    <w:rsid w:val="0077257E"/>
    <w:rsid w:val="007732C9"/>
    <w:rsid w:val="007733A3"/>
    <w:rsid w:val="00774122"/>
    <w:rsid w:val="00774302"/>
    <w:rsid w:val="007745A4"/>
    <w:rsid w:val="00774F6D"/>
    <w:rsid w:val="00775446"/>
    <w:rsid w:val="00775992"/>
    <w:rsid w:val="00776A68"/>
    <w:rsid w:val="00776C8E"/>
    <w:rsid w:val="00777FB7"/>
    <w:rsid w:val="00780AA8"/>
    <w:rsid w:val="00780D57"/>
    <w:rsid w:val="00781931"/>
    <w:rsid w:val="00781EBC"/>
    <w:rsid w:val="0078237A"/>
    <w:rsid w:val="0078244E"/>
    <w:rsid w:val="00782746"/>
    <w:rsid w:val="0078284A"/>
    <w:rsid w:val="00782937"/>
    <w:rsid w:val="00783775"/>
    <w:rsid w:val="00783CBA"/>
    <w:rsid w:val="00783E1D"/>
    <w:rsid w:val="00784C0D"/>
    <w:rsid w:val="00785023"/>
    <w:rsid w:val="00785421"/>
    <w:rsid w:val="00785BAB"/>
    <w:rsid w:val="00785C76"/>
    <w:rsid w:val="00786091"/>
    <w:rsid w:val="00787525"/>
    <w:rsid w:val="007876A3"/>
    <w:rsid w:val="00790B68"/>
    <w:rsid w:val="00790F12"/>
    <w:rsid w:val="007912DE"/>
    <w:rsid w:val="00792D3C"/>
    <w:rsid w:val="00794460"/>
    <w:rsid w:val="00794E27"/>
    <w:rsid w:val="007954F6"/>
    <w:rsid w:val="00795C14"/>
    <w:rsid w:val="007973FD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6BD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75A0"/>
    <w:rsid w:val="007A79B5"/>
    <w:rsid w:val="007A7E45"/>
    <w:rsid w:val="007A7F71"/>
    <w:rsid w:val="007B00A8"/>
    <w:rsid w:val="007B07B6"/>
    <w:rsid w:val="007B0A7F"/>
    <w:rsid w:val="007B0B17"/>
    <w:rsid w:val="007B1103"/>
    <w:rsid w:val="007B2068"/>
    <w:rsid w:val="007B20E3"/>
    <w:rsid w:val="007B33E9"/>
    <w:rsid w:val="007B3AB6"/>
    <w:rsid w:val="007B4326"/>
    <w:rsid w:val="007B529F"/>
    <w:rsid w:val="007B5AD1"/>
    <w:rsid w:val="007B5B9D"/>
    <w:rsid w:val="007B6AA3"/>
    <w:rsid w:val="007B6F77"/>
    <w:rsid w:val="007B751D"/>
    <w:rsid w:val="007B77C7"/>
    <w:rsid w:val="007C07AB"/>
    <w:rsid w:val="007C096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4283"/>
    <w:rsid w:val="007C453F"/>
    <w:rsid w:val="007C4C54"/>
    <w:rsid w:val="007C4D36"/>
    <w:rsid w:val="007C4E0D"/>
    <w:rsid w:val="007C4E5F"/>
    <w:rsid w:val="007C6C7C"/>
    <w:rsid w:val="007C6DD4"/>
    <w:rsid w:val="007C711E"/>
    <w:rsid w:val="007C74BB"/>
    <w:rsid w:val="007D0272"/>
    <w:rsid w:val="007D09D3"/>
    <w:rsid w:val="007D26D9"/>
    <w:rsid w:val="007D27DA"/>
    <w:rsid w:val="007D2A4C"/>
    <w:rsid w:val="007D4A4B"/>
    <w:rsid w:val="007D4BC7"/>
    <w:rsid w:val="007D50FE"/>
    <w:rsid w:val="007D5D1D"/>
    <w:rsid w:val="007D69FB"/>
    <w:rsid w:val="007D71C2"/>
    <w:rsid w:val="007D7AFC"/>
    <w:rsid w:val="007E0081"/>
    <w:rsid w:val="007E03B4"/>
    <w:rsid w:val="007E1052"/>
    <w:rsid w:val="007E153B"/>
    <w:rsid w:val="007E16BF"/>
    <w:rsid w:val="007E1706"/>
    <w:rsid w:val="007E1E4C"/>
    <w:rsid w:val="007E2057"/>
    <w:rsid w:val="007E208A"/>
    <w:rsid w:val="007E217E"/>
    <w:rsid w:val="007E26E2"/>
    <w:rsid w:val="007E2810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69A7"/>
    <w:rsid w:val="007E6C72"/>
    <w:rsid w:val="007E78F3"/>
    <w:rsid w:val="007F0384"/>
    <w:rsid w:val="007F04A8"/>
    <w:rsid w:val="007F06F6"/>
    <w:rsid w:val="007F15D9"/>
    <w:rsid w:val="007F1E27"/>
    <w:rsid w:val="007F1F27"/>
    <w:rsid w:val="007F2165"/>
    <w:rsid w:val="007F261B"/>
    <w:rsid w:val="007F2DE8"/>
    <w:rsid w:val="007F3425"/>
    <w:rsid w:val="007F37A3"/>
    <w:rsid w:val="007F4114"/>
    <w:rsid w:val="007F4772"/>
    <w:rsid w:val="007F4A88"/>
    <w:rsid w:val="007F4E38"/>
    <w:rsid w:val="007F5929"/>
    <w:rsid w:val="007F6350"/>
    <w:rsid w:val="007F6E6A"/>
    <w:rsid w:val="007F7462"/>
    <w:rsid w:val="007F76C2"/>
    <w:rsid w:val="007F7C74"/>
    <w:rsid w:val="00800091"/>
    <w:rsid w:val="008001C5"/>
    <w:rsid w:val="008001DF"/>
    <w:rsid w:val="008003DB"/>
    <w:rsid w:val="008007ED"/>
    <w:rsid w:val="00800A75"/>
    <w:rsid w:val="00800AD2"/>
    <w:rsid w:val="00800AF5"/>
    <w:rsid w:val="00801183"/>
    <w:rsid w:val="008011DD"/>
    <w:rsid w:val="0080189B"/>
    <w:rsid w:val="00801D8D"/>
    <w:rsid w:val="008027CA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63F5"/>
    <w:rsid w:val="00807001"/>
    <w:rsid w:val="00807060"/>
    <w:rsid w:val="008070C2"/>
    <w:rsid w:val="00810829"/>
    <w:rsid w:val="008116BC"/>
    <w:rsid w:val="008116E3"/>
    <w:rsid w:val="00811A2D"/>
    <w:rsid w:val="00811E9B"/>
    <w:rsid w:val="00811EB2"/>
    <w:rsid w:val="0081288C"/>
    <w:rsid w:val="008128B5"/>
    <w:rsid w:val="00812A12"/>
    <w:rsid w:val="00813AD1"/>
    <w:rsid w:val="00813D35"/>
    <w:rsid w:val="00813FB0"/>
    <w:rsid w:val="0081511C"/>
    <w:rsid w:val="00815D9B"/>
    <w:rsid w:val="00816A58"/>
    <w:rsid w:val="00817414"/>
    <w:rsid w:val="00817B0F"/>
    <w:rsid w:val="00820019"/>
    <w:rsid w:val="008200FC"/>
    <w:rsid w:val="00820454"/>
    <w:rsid w:val="00820BCE"/>
    <w:rsid w:val="00821122"/>
    <w:rsid w:val="00821140"/>
    <w:rsid w:val="008213FC"/>
    <w:rsid w:val="00822CF4"/>
    <w:rsid w:val="00824DD3"/>
    <w:rsid w:val="00825813"/>
    <w:rsid w:val="00825C4E"/>
    <w:rsid w:val="00826B13"/>
    <w:rsid w:val="00826B4C"/>
    <w:rsid w:val="00826BD9"/>
    <w:rsid w:val="00827ECB"/>
    <w:rsid w:val="00830209"/>
    <w:rsid w:val="0083055D"/>
    <w:rsid w:val="00830B05"/>
    <w:rsid w:val="008314D9"/>
    <w:rsid w:val="00831568"/>
    <w:rsid w:val="00831722"/>
    <w:rsid w:val="00831761"/>
    <w:rsid w:val="00831B4F"/>
    <w:rsid w:val="00832043"/>
    <w:rsid w:val="00832474"/>
    <w:rsid w:val="00833C13"/>
    <w:rsid w:val="00833E5A"/>
    <w:rsid w:val="00834103"/>
    <w:rsid w:val="008345BB"/>
    <w:rsid w:val="00834D9D"/>
    <w:rsid w:val="0083692D"/>
    <w:rsid w:val="00836B63"/>
    <w:rsid w:val="0083774B"/>
    <w:rsid w:val="00837D0D"/>
    <w:rsid w:val="00840B73"/>
    <w:rsid w:val="00840D1C"/>
    <w:rsid w:val="00841620"/>
    <w:rsid w:val="00841E68"/>
    <w:rsid w:val="00842192"/>
    <w:rsid w:val="00842316"/>
    <w:rsid w:val="0084339F"/>
    <w:rsid w:val="00843966"/>
    <w:rsid w:val="00843AC7"/>
    <w:rsid w:val="0084410B"/>
    <w:rsid w:val="008471B5"/>
    <w:rsid w:val="00847417"/>
    <w:rsid w:val="00847480"/>
    <w:rsid w:val="008474A3"/>
    <w:rsid w:val="00850668"/>
    <w:rsid w:val="008507B8"/>
    <w:rsid w:val="00850848"/>
    <w:rsid w:val="008512FC"/>
    <w:rsid w:val="00852A76"/>
    <w:rsid w:val="008539BD"/>
    <w:rsid w:val="00853D16"/>
    <w:rsid w:val="00853D36"/>
    <w:rsid w:val="00854D1F"/>
    <w:rsid w:val="00854F65"/>
    <w:rsid w:val="008559E2"/>
    <w:rsid w:val="008561B2"/>
    <w:rsid w:val="00856781"/>
    <w:rsid w:val="00857172"/>
    <w:rsid w:val="00857AA0"/>
    <w:rsid w:val="00857B16"/>
    <w:rsid w:val="00857C64"/>
    <w:rsid w:val="0086026D"/>
    <w:rsid w:val="0086028C"/>
    <w:rsid w:val="00860917"/>
    <w:rsid w:val="008609F4"/>
    <w:rsid w:val="00861495"/>
    <w:rsid w:val="0086159E"/>
    <w:rsid w:val="00861BAB"/>
    <w:rsid w:val="00862462"/>
    <w:rsid w:val="008634BD"/>
    <w:rsid w:val="008639D0"/>
    <w:rsid w:val="00864434"/>
    <w:rsid w:val="008658EB"/>
    <w:rsid w:val="00865998"/>
    <w:rsid w:val="00865DB1"/>
    <w:rsid w:val="0086779C"/>
    <w:rsid w:val="00867A18"/>
    <w:rsid w:val="00867A51"/>
    <w:rsid w:val="00870556"/>
    <w:rsid w:val="0087091E"/>
    <w:rsid w:val="00871E04"/>
    <w:rsid w:val="00871E61"/>
    <w:rsid w:val="00873551"/>
    <w:rsid w:val="008735A4"/>
    <w:rsid w:val="00873B15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0F77"/>
    <w:rsid w:val="00881314"/>
    <w:rsid w:val="0088178B"/>
    <w:rsid w:val="00881A49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E49"/>
    <w:rsid w:val="00887133"/>
    <w:rsid w:val="00887E46"/>
    <w:rsid w:val="00890703"/>
    <w:rsid w:val="00890B4B"/>
    <w:rsid w:val="00890C42"/>
    <w:rsid w:val="00891548"/>
    <w:rsid w:val="00891676"/>
    <w:rsid w:val="00891D08"/>
    <w:rsid w:val="0089257A"/>
    <w:rsid w:val="00892B2B"/>
    <w:rsid w:val="00892C89"/>
    <w:rsid w:val="0089324D"/>
    <w:rsid w:val="008933D7"/>
    <w:rsid w:val="00893DFB"/>
    <w:rsid w:val="008947DC"/>
    <w:rsid w:val="00895A3D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A0A71"/>
    <w:rsid w:val="008A0F31"/>
    <w:rsid w:val="008A10A5"/>
    <w:rsid w:val="008A1509"/>
    <w:rsid w:val="008A16D7"/>
    <w:rsid w:val="008A189D"/>
    <w:rsid w:val="008A28C5"/>
    <w:rsid w:val="008A3192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5E72"/>
    <w:rsid w:val="008A6736"/>
    <w:rsid w:val="008A780E"/>
    <w:rsid w:val="008A7DBB"/>
    <w:rsid w:val="008B095A"/>
    <w:rsid w:val="008B1664"/>
    <w:rsid w:val="008B2019"/>
    <w:rsid w:val="008B36DD"/>
    <w:rsid w:val="008B3735"/>
    <w:rsid w:val="008B4002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6EFF"/>
    <w:rsid w:val="008B7EEE"/>
    <w:rsid w:val="008C03C8"/>
    <w:rsid w:val="008C04AB"/>
    <w:rsid w:val="008C099D"/>
    <w:rsid w:val="008C15DE"/>
    <w:rsid w:val="008C1F7C"/>
    <w:rsid w:val="008C214F"/>
    <w:rsid w:val="008C242C"/>
    <w:rsid w:val="008C2C29"/>
    <w:rsid w:val="008C2E11"/>
    <w:rsid w:val="008C30DE"/>
    <w:rsid w:val="008C33B7"/>
    <w:rsid w:val="008C4082"/>
    <w:rsid w:val="008C44DA"/>
    <w:rsid w:val="008C4F19"/>
    <w:rsid w:val="008C4F5A"/>
    <w:rsid w:val="008C5073"/>
    <w:rsid w:val="008C5457"/>
    <w:rsid w:val="008C59CA"/>
    <w:rsid w:val="008C610B"/>
    <w:rsid w:val="008C74B6"/>
    <w:rsid w:val="008C7645"/>
    <w:rsid w:val="008C79F2"/>
    <w:rsid w:val="008D06AD"/>
    <w:rsid w:val="008D0A52"/>
    <w:rsid w:val="008D1968"/>
    <w:rsid w:val="008D1AB4"/>
    <w:rsid w:val="008D1B7E"/>
    <w:rsid w:val="008D2253"/>
    <w:rsid w:val="008D2C0A"/>
    <w:rsid w:val="008D3EEF"/>
    <w:rsid w:val="008D50FE"/>
    <w:rsid w:val="008D51A8"/>
    <w:rsid w:val="008D5698"/>
    <w:rsid w:val="008D587B"/>
    <w:rsid w:val="008D5B7E"/>
    <w:rsid w:val="008D5C1E"/>
    <w:rsid w:val="008D5C57"/>
    <w:rsid w:val="008D657E"/>
    <w:rsid w:val="008D6676"/>
    <w:rsid w:val="008D6C7B"/>
    <w:rsid w:val="008D7B8C"/>
    <w:rsid w:val="008D7E13"/>
    <w:rsid w:val="008E080B"/>
    <w:rsid w:val="008E13E6"/>
    <w:rsid w:val="008E1E3A"/>
    <w:rsid w:val="008E1FC0"/>
    <w:rsid w:val="008E275A"/>
    <w:rsid w:val="008E2773"/>
    <w:rsid w:val="008E27FD"/>
    <w:rsid w:val="008E3397"/>
    <w:rsid w:val="008E358D"/>
    <w:rsid w:val="008E5161"/>
    <w:rsid w:val="008E566D"/>
    <w:rsid w:val="008E589A"/>
    <w:rsid w:val="008E6057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9CE"/>
    <w:rsid w:val="008F3644"/>
    <w:rsid w:val="008F3803"/>
    <w:rsid w:val="008F4A54"/>
    <w:rsid w:val="008F5107"/>
    <w:rsid w:val="008F5721"/>
    <w:rsid w:val="008F5CFF"/>
    <w:rsid w:val="008F651B"/>
    <w:rsid w:val="008F67D8"/>
    <w:rsid w:val="008F69A7"/>
    <w:rsid w:val="008F7270"/>
    <w:rsid w:val="008F7541"/>
    <w:rsid w:val="008F76BA"/>
    <w:rsid w:val="008F7CAE"/>
    <w:rsid w:val="008F7DCF"/>
    <w:rsid w:val="009002B6"/>
    <w:rsid w:val="009005BB"/>
    <w:rsid w:val="009007D9"/>
    <w:rsid w:val="009009C5"/>
    <w:rsid w:val="00900E50"/>
    <w:rsid w:val="0090148F"/>
    <w:rsid w:val="00901917"/>
    <w:rsid w:val="00901E6F"/>
    <w:rsid w:val="009029D4"/>
    <w:rsid w:val="009029F0"/>
    <w:rsid w:val="00903254"/>
    <w:rsid w:val="0090369A"/>
    <w:rsid w:val="00903A4D"/>
    <w:rsid w:val="009040EB"/>
    <w:rsid w:val="00904483"/>
    <w:rsid w:val="00904C84"/>
    <w:rsid w:val="00904F0A"/>
    <w:rsid w:val="00905400"/>
    <w:rsid w:val="009054DB"/>
    <w:rsid w:val="00905A94"/>
    <w:rsid w:val="00905ADE"/>
    <w:rsid w:val="00905B79"/>
    <w:rsid w:val="00905DAE"/>
    <w:rsid w:val="00906252"/>
    <w:rsid w:val="00906728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4008"/>
    <w:rsid w:val="009147CF"/>
    <w:rsid w:val="00915260"/>
    <w:rsid w:val="00915A31"/>
    <w:rsid w:val="00915A6B"/>
    <w:rsid w:val="00916AE9"/>
    <w:rsid w:val="00916C71"/>
    <w:rsid w:val="00916D14"/>
    <w:rsid w:val="009177C1"/>
    <w:rsid w:val="0092013C"/>
    <w:rsid w:val="00920287"/>
    <w:rsid w:val="009202B9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7A8C"/>
    <w:rsid w:val="00927B28"/>
    <w:rsid w:val="009300E4"/>
    <w:rsid w:val="009306E3"/>
    <w:rsid w:val="00930D3D"/>
    <w:rsid w:val="00930F43"/>
    <w:rsid w:val="00931271"/>
    <w:rsid w:val="0093148D"/>
    <w:rsid w:val="00931DCB"/>
    <w:rsid w:val="009324EB"/>
    <w:rsid w:val="009329C4"/>
    <w:rsid w:val="00933CDA"/>
    <w:rsid w:val="00933FFD"/>
    <w:rsid w:val="00934869"/>
    <w:rsid w:val="00934E1A"/>
    <w:rsid w:val="00935386"/>
    <w:rsid w:val="00936E9A"/>
    <w:rsid w:val="009377A9"/>
    <w:rsid w:val="00940282"/>
    <w:rsid w:val="00940972"/>
    <w:rsid w:val="00940988"/>
    <w:rsid w:val="00940AE2"/>
    <w:rsid w:val="00941858"/>
    <w:rsid w:val="009426A8"/>
    <w:rsid w:val="00942992"/>
    <w:rsid w:val="00942BE5"/>
    <w:rsid w:val="00942D0F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2692"/>
    <w:rsid w:val="00952851"/>
    <w:rsid w:val="009528DB"/>
    <w:rsid w:val="00952FCF"/>
    <w:rsid w:val="0095333A"/>
    <w:rsid w:val="0095343C"/>
    <w:rsid w:val="009534C7"/>
    <w:rsid w:val="00953734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6E87"/>
    <w:rsid w:val="009579B2"/>
    <w:rsid w:val="009600F7"/>
    <w:rsid w:val="00960B56"/>
    <w:rsid w:val="00960FB0"/>
    <w:rsid w:val="009616A2"/>
    <w:rsid w:val="009617D5"/>
    <w:rsid w:val="00961DC4"/>
    <w:rsid w:val="00962603"/>
    <w:rsid w:val="00962BCF"/>
    <w:rsid w:val="00962D62"/>
    <w:rsid w:val="00963DEA"/>
    <w:rsid w:val="00963E42"/>
    <w:rsid w:val="00964678"/>
    <w:rsid w:val="00964E15"/>
    <w:rsid w:val="0096560A"/>
    <w:rsid w:val="0096603D"/>
    <w:rsid w:val="00967B81"/>
    <w:rsid w:val="0097052E"/>
    <w:rsid w:val="009706CC"/>
    <w:rsid w:val="00970E27"/>
    <w:rsid w:val="009710A1"/>
    <w:rsid w:val="00971CB5"/>
    <w:rsid w:val="00971CF0"/>
    <w:rsid w:val="009726C0"/>
    <w:rsid w:val="00972BF6"/>
    <w:rsid w:val="00972C1C"/>
    <w:rsid w:val="009738AB"/>
    <w:rsid w:val="00973983"/>
    <w:rsid w:val="009746F7"/>
    <w:rsid w:val="00974B60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BCB"/>
    <w:rsid w:val="00981275"/>
    <w:rsid w:val="009822F5"/>
    <w:rsid w:val="0098352B"/>
    <w:rsid w:val="00983635"/>
    <w:rsid w:val="0098419C"/>
    <w:rsid w:val="00984280"/>
    <w:rsid w:val="0098432F"/>
    <w:rsid w:val="00984649"/>
    <w:rsid w:val="00984D51"/>
    <w:rsid w:val="00984DDC"/>
    <w:rsid w:val="00984ED1"/>
    <w:rsid w:val="00985B6D"/>
    <w:rsid w:val="00985CBA"/>
    <w:rsid w:val="00986829"/>
    <w:rsid w:val="00986C4C"/>
    <w:rsid w:val="00986EF4"/>
    <w:rsid w:val="009876E6"/>
    <w:rsid w:val="00987874"/>
    <w:rsid w:val="00987E5C"/>
    <w:rsid w:val="00990551"/>
    <w:rsid w:val="00990E3D"/>
    <w:rsid w:val="009915DB"/>
    <w:rsid w:val="0099241A"/>
    <w:rsid w:val="00992CFB"/>
    <w:rsid w:val="00993011"/>
    <w:rsid w:val="0099354B"/>
    <w:rsid w:val="00993AED"/>
    <w:rsid w:val="00994214"/>
    <w:rsid w:val="00994872"/>
    <w:rsid w:val="009948ED"/>
    <w:rsid w:val="00994906"/>
    <w:rsid w:val="00995EF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918"/>
    <w:rsid w:val="009A1CFB"/>
    <w:rsid w:val="009A26E8"/>
    <w:rsid w:val="009A2AE0"/>
    <w:rsid w:val="009A35C1"/>
    <w:rsid w:val="009A460E"/>
    <w:rsid w:val="009A4744"/>
    <w:rsid w:val="009A49CB"/>
    <w:rsid w:val="009A5155"/>
    <w:rsid w:val="009A566B"/>
    <w:rsid w:val="009A5A56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6F8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4202"/>
    <w:rsid w:val="009B486A"/>
    <w:rsid w:val="009B4BAF"/>
    <w:rsid w:val="009B4E1B"/>
    <w:rsid w:val="009B522C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0792"/>
    <w:rsid w:val="009C1073"/>
    <w:rsid w:val="009C113D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4DE"/>
    <w:rsid w:val="009C448D"/>
    <w:rsid w:val="009C4A92"/>
    <w:rsid w:val="009C55E8"/>
    <w:rsid w:val="009C63CF"/>
    <w:rsid w:val="009C6BCD"/>
    <w:rsid w:val="009C723A"/>
    <w:rsid w:val="009C770D"/>
    <w:rsid w:val="009C7BBB"/>
    <w:rsid w:val="009D03A7"/>
    <w:rsid w:val="009D093F"/>
    <w:rsid w:val="009D0A22"/>
    <w:rsid w:val="009D0D0C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5312"/>
    <w:rsid w:val="009D57AE"/>
    <w:rsid w:val="009D6259"/>
    <w:rsid w:val="009D6B93"/>
    <w:rsid w:val="009D6C79"/>
    <w:rsid w:val="009D6E7E"/>
    <w:rsid w:val="009D6F5B"/>
    <w:rsid w:val="009D7437"/>
    <w:rsid w:val="009D7AD7"/>
    <w:rsid w:val="009E0414"/>
    <w:rsid w:val="009E058E"/>
    <w:rsid w:val="009E090E"/>
    <w:rsid w:val="009E100D"/>
    <w:rsid w:val="009E153E"/>
    <w:rsid w:val="009E1726"/>
    <w:rsid w:val="009E173D"/>
    <w:rsid w:val="009E1885"/>
    <w:rsid w:val="009E1A73"/>
    <w:rsid w:val="009E1F17"/>
    <w:rsid w:val="009E2375"/>
    <w:rsid w:val="009E2878"/>
    <w:rsid w:val="009E2BEC"/>
    <w:rsid w:val="009E2E4B"/>
    <w:rsid w:val="009E303E"/>
    <w:rsid w:val="009E31E4"/>
    <w:rsid w:val="009E338E"/>
    <w:rsid w:val="009E3C6D"/>
    <w:rsid w:val="009E3CBA"/>
    <w:rsid w:val="009E3D95"/>
    <w:rsid w:val="009E41AA"/>
    <w:rsid w:val="009E49F9"/>
    <w:rsid w:val="009E4B5A"/>
    <w:rsid w:val="009E4B6A"/>
    <w:rsid w:val="009E56C2"/>
    <w:rsid w:val="009E63B0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D84"/>
    <w:rsid w:val="009F4F26"/>
    <w:rsid w:val="009F5237"/>
    <w:rsid w:val="009F52BC"/>
    <w:rsid w:val="009F56F5"/>
    <w:rsid w:val="009F604A"/>
    <w:rsid w:val="009F6194"/>
    <w:rsid w:val="009F63B1"/>
    <w:rsid w:val="009F672C"/>
    <w:rsid w:val="009F73AF"/>
    <w:rsid w:val="009F7833"/>
    <w:rsid w:val="009F7C42"/>
    <w:rsid w:val="00A00064"/>
    <w:rsid w:val="00A00335"/>
    <w:rsid w:val="00A004CC"/>
    <w:rsid w:val="00A00A2C"/>
    <w:rsid w:val="00A0150F"/>
    <w:rsid w:val="00A018A4"/>
    <w:rsid w:val="00A01B1E"/>
    <w:rsid w:val="00A01CE5"/>
    <w:rsid w:val="00A02556"/>
    <w:rsid w:val="00A0297D"/>
    <w:rsid w:val="00A02DEE"/>
    <w:rsid w:val="00A031AD"/>
    <w:rsid w:val="00A03820"/>
    <w:rsid w:val="00A03930"/>
    <w:rsid w:val="00A03C99"/>
    <w:rsid w:val="00A03E34"/>
    <w:rsid w:val="00A04344"/>
    <w:rsid w:val="00A057B1"/>
    <w:rsid w:val="00A05831"/>
    <w:rsid w:val="00A06691"/>
    <w:rsid w:val="00A06B6F"/>
    <w:rsid w:val="00A07010"/>
    <w:rsid w:val="00A070D7"/>
    <w:rsid w:val="00A0789D"/>
    <w:rsid w:val="00A07924"/>
    <w:rsid w:val="00A07EF3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CF0"/>
    <w:rsid w:val="00A13FF7"/>
    <w:rsid w:val="00A14075"/>
    <w:rsid w:val="00A14649"/>
    <w:rsid w:val="00A146AD"/>
    <w:rsid w:val="00A14AB1"/>
    <w:rsid w:val="00A14DD9"/>
    <w:rsid w:val="00A15158"/>
    <w:rsid w:val="00A15349"/>
    <w:rsid w:val="00A154D3"/>
    <w:rsid w:val="00A1588F"/>
    <w:rsid w:val="00A158AA"/>
    <w:rsid w:val="00A16C74"/>
    <w:rsid w:val="00A17AAA"/>
    <w:rsid w:val="00A20505"/>
    <w:rsid w:val="00A2075A"/>
    <w:rsid w:val="00A213CA"/>
    <w:rsid w:val="00A21A3E"/>
    <w:rsid w:val="00A22BDB"/>
    <w:rsid w:val="00A237AF"/>
    <w:rsid w:val="00A23B73"/>
    <w:rsid w:val="00A23D43"/>
    <w:rsid w:val="00A23D65"/>
    <w:rsid w:val="00A245B2"/>
    <w:rsid w:val="00A24BCB"/>
    <w:rsid w:val="00A25385"/>
    <w:rsid w:val="00A258C5"/>
    <w:rsid w:val="00A258CE"/>
    <w:rsid w:val="00A25F23"/>
    <w:rsid w:val="00A26180"/>
    <w:rsid w:val="00A26576"/>
    <w:rsid w:val="00A26ADF"/>
    <w:rsid w:val="00A26DA2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069"/>
    <w:rsid w:val="00A3252C"/>
    <w:rsid w:val="00A32A96"/>
    <w:rsid w:val="00A32C3E"/>
    <w:rsid w:val="00A32E0E"/>
    <w:rsid w:val="00A33051"/>
    <w:rsid w:val="00A33A99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1D6"/>
    <w:rsid w:val="00A3734C"/>
    <w:rsid w:val="00A37EE4"/>
    <w:rsid w:val="00A401C4"/>
    <w:rsid w:val="00A405B8"/>
    <w:rsid w:val="00A40C48"/>
    <w:rsid w:val="00A411B2"/>
    <w:rsid w:val="00A41672"/>
    <w:rsid w:val="00A42197"/>
    <w:rsid w:val="00A42484"/>
    <w:rsid w:val="00A43D67"/>
    <w:rsid w:val="00A440DA"/>
    <w:rsid w:val="00A44931"/>
    <w:rsid w:val="00A44A2F"/>
    <w:rsid w:val="00A44DA8"/>
    <w:rsid w:val="00A45553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5037A"/>
    <w:rsid w:val="00A50505"/>
    <w:rsid w:val="00A50758"/>
    <w:rsid w:val="00A51B57"/>
    <w:rsid w:val="00A52EDF"/>
    <w:rsid w:val="00A53E99"/>
    <w:rsid w:val="00A53EEF"/>
    <w:rsid w:val="00A5468C"/>
    <w:rsid w:val="00A5469A"/>
    <w:rsid w:val="00A54ABE"/>
    <w:rsid w:val="00A54C3A"/>
    <w:rsid w:val="00A555AF"/>
    <w:rsid w:val="00A5607D"/>
    <w:rsid w:val="00A5620D"/>
    <w:rsid w:val="00A56ABE"/>
    <w:rsid w:val="00A56D3D"/>
    <w:rsid w:val="00A56D81"/>
    <w:rsid w:val="00A605DB"/>
    <w:rsid w:val="00A6060D"/>
    <w:rsid w:val="00A60689"/>
    <w:rsid w:val="00A60692"/>
    <w:rsid w:val="00A61CB8"/>
    <w:rsid w:val="00A62141"/>
    <w:rsid w:val="00A62172"/>
    <w:rsid w:val="00A62BF4"/>
    <w:rsid w:val="00A62CE8"/>
    <w:rsid w:val="00A6324F"/>
    <w:rsid w:val="00A63C05"/>
    <w:rsid w:val="00A63DD1"/>
    <w:rsid w:val="00A64A7E"/>
    <w:rsid w:val="00A64BBF"/>
    <w:rsid w:val="00A6565A"/>
    <w:rsid w:val="00A657FD"/>
    <w:rsid w:val="00A659F7"/>
    <w:rsid w:val="00A65E47"/>
    <w:rsid w:val="00A65F60"/>
    <w:rsid w:val="00A6707F"/>
    <w:rsid w:val="00A67683"/>
    <w:rsid w:val="00A67884"/>
    <w:rsid w:val="00A67E8C"/>
    <w:rsid w:val="00A70168"/>
    <w:rsid w:val="00A701B0"/>
    <w:rsid w:val="00A7082B"/>
    <w:rsid w:val="00A70F30"/>
    <w:rsid w:val="00A71D7E"/>
    <w:rsid w:val="00A72113"/>
    <w:rsid w:val="00A725C4"/>
    <w:rsid w:val="00A72F21"/>
    <w:rsid w:val="00A744CC"/>
    <w:rsid w:val="00A751D8"/>
    <w:rsid w:val="00A75205"/>
    <w:rsid w:val="00A75327"/>
    <w:rsid w:val="00A75427"/>
    <w:rsid w:val="00A7567C"/>
    <w:rsid w:val="00A758BB"/>
    <w:rsid w:val="00A762E3"/>
    <w:rsid w:val="00A764E9"/>
    <w:rsid w:val="00A76847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368D"/>
    <w:rsid w:val="00A83731"/>
    <w:rsid w:val="00A83A92"/>
    <w:rsid w:val="00A84069"/>
    <w:rsid w:val="00A84975"/>
    <w:rsid w:val="00A84A34"/>
    <w:rsid w:val="00A851A4"/>
    <w:rsid w:val="00A852B6"/>
    <w:rsid w:val="00A85644"/>
    <w:rsid w:val="00A85D6F"/>
    <w:rsid w:val="00A85F43"/>
    <w:rsid w:val="00A86278"/>
    <w:rsid w:val="00A86696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A59"/>
    <w:rsid w:val="00A91FB9"/>
    <w:rsid w:val="00A9280E"/>
    <w:rsid w:val="00A92D25"/>
    <w:rsid w:val="00A94373"/>
    <w:rsid w:val="00A95F1E"/>
    <w:rsid w:val="00A961C3"/>
    <w:rsid w:val="00A96B00"/>
    <w:rsid w:val="00A96E49"/>
    <w:rsid w:val="00A97205"/>
    <w:rsid w:val="00A9772A"/>
    <w:rsid w:val="00AA24CA"/>
    <w:rsid w:val="00AA276B"/>
    <w:rsid w:val="00AA34F5"/>
    <w:rsid w:val="00AA378E"/>
    <w:rsid w:val="00AA39BC"/>
    <w:rsid w:val="00AA3C9D"/>
    <w:rsid w:val="00AA45B7"/>
    <w:rsid w:val="00AA60F5"/>
    <w:rsid w:val="00AA67EB"/>
    <w:rsid w:val="00AA6A8D"/>
    <w:rsid w:val="00AA6C78"/>
    <w:rsid w:val="00AA70FE"/>
    <w:rsid w:val="00AA719E"/>
    <w:rsid w:val="00AA781C"/>
    <w:rsid w:val="00AB08E4"/>
    <w:rsid w:val="00AB1340"/>
    <w:rsid w:val="00AB1D90"/>
    <w:rsid w:val="00AB2487"/>
    <w:rsid w:val="00AB3CA7"/>
    <w:rsid w:val="00AB40D3"/>
    <w:rsid w:val="00AB4EC5"/>
    <w:rsid w:val="00AB5264"/>
    <w:rsid w:val="00AB567B"/>
    <w:rsid w:val="00AB616C"/>
    <w:rsid w:val="00AB74EA"/>
    <w:rsid w:val="00AC0172"/>
    <w:rsid w:val="00AC1932"/>
    <w:rsid w:val="00AC1974"/>
    <w:rsid w:val="00AC1A55"/>
    <w:rsid w:val="00AC1D24"/>
    <w:rsid w:val="00AC2359"/>
    <w:rsid w:val="00AC243C"/>
    <w:rsid w:val="00AC3649"/>
    <w:rsid w:val="00AC4C28"/>
    <w:rsid w:val="00AC4D83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D00C2"/>
    <w:rsid w:val="00AD0432"/>
    <w:rsid w:val="00AD0E51"/>
    <w:rsid w:val="00AD1040"/>
    <w:rsid w:val="00AD10BD"/>
    <w:rsid w:val="00AD12ED"/>
    <w:rsid w:val="00AD1380"/>
    <w:rsid w:val="00AD16B6"/>
    <w:rsid w:val="00AD1F75"/>
    <w:rsid w:val="00AD2951"/>
    <w:rsid w:val="00AD2B61"/>
    <w:rsid w:val="00AD3195"/>
    <w:rsid w:val="00AD33FB"/>
    <w:rsid w:val="00AD3DD1"/>
    <w:rsid w:val="00AD3F17"/>
    <w:rsid w:val="00AD4524"/>
    <w:rsid w:val="00AD4BC0"/>
    <w:rsid w:val="00AD4C5D"/>
    <w:rsid w:val="00AD4F89"/>
    <w:rsid w:val="00AD50DB"/>
    <w:rsid w:val="00AD54A5"/>
    <w:rsid w:val="00AD571B"/>
    <w:rsid w:val="00AD6081"/>
    <w:rsid w:val="00AD6414"/>
    <w:rsid w:val="00AD6D42"/>
    <w:rsid w:val="00AD7186"/>
    <w:rsid w:val="00AD7724"/>
    <w:rsid w:val="00AD7727"/>
    <w:rsid w:val="00AD7A78"/>
    <w:rsid w:val="00AD7B46"/>
    <w:rsid w:val="00AE0185"/>
    <w:rsid w:val="00AE08E9"/>
    <w:rsid w:val="00AE106D"/>
    <w:rsid w:val="00AE1286"/>
    <w:rsid w:val="00AE14D5"/>
    <w:rsid w:val="00AE18DF"/>
    <w:rsid w:val="00AE1AE2"/>
    <w:rsid w:val="00AE1E70"/>
    <w:rsid w:val="00AE2D22"/>
    <w:rsid w:val="00AE3F2C"/>
    <w:rsid w:val="00AE42BF"/>
    <w:rsid w:val="00AE4387"/>
    <w:rsid w:val="00AE4AEE"/>
    <w:rsid w:val="00AE4E5F"/>
    <w:rsid w:val="00AE5B77"/>
    <w:rsid w:val="00AE5DE0"/>
    <w:rsid w:val="00AE5F8D"/>
    <w:rsid w:val="00AE6269"/>
    <w:rsid w:val="00AE67EE"/>
    <w:rsid w:val="00AE69EE"/>
    <w:rsid w:val="00AE6C7F"/>
    <w:rsid w:val="00AE72DE"/>
    <w:rsid w:val="00AE7B06"/>
    <w:rsid w:val="00AE7D1F"/>
    <w:rsid w:val="00AE7E87"/>
    <w:rsid w:val="00AE7F4F"/>
    <w:rsid w:val="00AF01E0"/>
    <w:rsid w:val="00AF0D7D"/>
    <w:rsid w:val="00AF1090"/>
    <w:rsid w:val="00AF184C"/>
    <w:rsid w:val="00AF1F8C"/>
    <w:rsid w:val="00AF2209"/>
    <w:rsid w:val="00AF2CEE"/>
    <w:rsid w:val="00AF351A"/>
    <w:rsid w:val="00AF384E"/>
    <w:rsid w:val="00AF3ED6"/>
    <w:rsid w:val="00AF5036"/>
    <w:rsid w:val="00AF5A9F"/>
    <w:rsid w:val="00AF61C6"/>
    <w:rsid w:val="00AF6249"/>
    <w:rsid w:val="00AF624B"/>
    <w:rsid w:val="00AF7C65"/>
    <w:rsid w:val="00AF7CC7"/>
    <w:rsid w:val="00AF7EA2"/>
    <w:rsid w:val="00B00312"/>
    <w:rsid w:val="00B0049A"/>
    <w:rsid w:val="00B00979"/>
    <w:rsid w:val="00B00B85"/>
    <w:rsid w:val="00B01146"/>
    <w:rsid w:val="00B018BB"/>
    <w:rsid w:val="00B0197B"/>
    <w:rsid w:val="00B01D9B"/>
    <w:rsid w:val="00B01FE5"/>
    <w:rsid w:val="00B02287"/>
    <w:rsid w:val="00B0240C"/>
    <w:rsid w:val="00B02A8B"/>
    <w:rsid w:val="00B02AD5"/>
    <w:rsid w:val="00B034FA"/>
    <w:rsid w:val="00B03B1D"/>
    <w:rsid w:val="00B04174"/>
    <w:rsid w:val="00B04796"/>
    <w:rsid w:val="00B05176"/>
    <w:rsid w:val="00B05774"/>
    <w:rsid w:val="00B057F5"/>
    <w:rsid w:val="00B05909"/>
    <w:rsid w:val="00B0590C"/>
    <w:rsid w:val="00B067CB"/>
    <w:rsid w:val="00B06C04"/>
    <w:rsid w:val="00B078C9"/>
    <w:rsid w:val="00B104C7"/>
    <w:rsid w:val="00B10801"/>
    <w:rsid w:val="00B10BB0"/>
    <w:rsid w:val="00B10D89"/>
    <w:rsid w:val="00B1122D"/>
    <w:rsid w:val="00B113C9"/>
    <w:rsid w:val="00B115CE"/>
    <w:rsid w:val="00B1183B"/>
    <w:rsid w:val="00B1200B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935"/>
    <w:rsid w:val="00B16E92"/>
    <w:rsid w:val="00B1764A"/>
    <w:rsid w:val="00B2069C"/>
    <w:rsid w:val="00B20A16"/>
    <w:rsid w:val="00B21E86"/>
    <w:rsid w:val="00B21F98"/>
    <w:rsid w:val="00B22379"/>
    <w:rsid w:val="00B22A4D"/>
    <w:rsid w:val="00B22A6C"/>
    <w:rsid w:val="00B22D2F"/>
    <w:rsid w:val="00B2498A"/>
    <w:rsid w:val="00B24A58"/>
    <w:rsid w:val="00B254EF"/>
    <w:rsid w:val="00B25574"/>
    <w:rsid w:val="00B259CA"/>
    <w:rsid w:val="00B259E5"/>
    <w:rsid w:val="00B25A4F"/>
    <w:rsid w:val="00B25FB4"/>
    <w:rsid w:val="00B25FE4"/>
    <w:rsid w:val="00B260E8"/>
    <w:rsid w:val="00B26591"/>
    <w:rsid w:val="00B26BD8"/>
    <w:rsid w:val="00B26C39"/>
    <w:rsid w:val="00B26D67"/>
    <w:rsid w:val="00B27140"/>
    <w:rsid w:val="00B2740C"/>
    <w:rsid w:val="00B30AC3"/>
    <w:rsid w:val="00B31110"/>
    <w:rsid w:val="00B31243"/>
    <w:rsid w:val="00B31392"/>
    <w:rsid w:val="00B31436"/>
    <w:rsid w:val="00B3151B"/>
    <w:rsid w:val="00B320F2"/>
    <w:rsid w:val="00B321C2"/>
    <w:rsid w:val="00B32A9B"/>
    <w:rsid w:val="00B32B16"/>
    <w:rsid w:val="00B32E1E"/>
    <w:rsid w:val="00B332E5"/>
    <w:rsid w:val="00B33E80"/>
    <w:rsid w:val="00B33ED2"/>
    <w:rsid w:val="00B34615"/>
    <w:rsid w:val="00B346CF"/>
    <w:rsid w:val="00B35542"/>
    <w:rsid w:val="00B35671"/>
    <w:rsid w:val="00B3619C"/>
    <w:rsid w:val="00B3639B"/>
    <w:rsid w:val="00B36449"/>
    <w:rsid w:val="00B3659E"/>
    <w:rsid w:val="00B36643"/>
    <w:rsid w:val="00B36EB3"/>
    <w:rsid w:val="00B36FDF"/>
    <w:rsid w:val="00B375F2"/>
    <w:rsid w:val="00B37C48"/>
    <w:rsid w:val="00B403EA"/>
    <w:rsid w:val="00B40941"/>
    <w:rsid w:val="00B40A93"/>
    <w:rsid w:val="00B41A25"/>
    <w:rsid w:val="00B425E6"/>
    <w:rsid w:val="00B42755"/>
    <w:rsid w:val="00B42C91"/>
    <w:rsid w:val="00B43161"/>
    <w:rsid w:val="00B4359A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314"/>
    <w:rsid w:val="00B5085C"/>
    <w:rsid w:val="00B50A9E"/>
    <w:rsid w:val="00B50AAB"/>
    <w:rsid w:val="00B50E44"/>
    <w:rsid w:val="00B51369"/>
    <w:rsid w:val="00B51398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5089"/>
    <w:rsid w:val="00B558A1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1B10"/>
    <w:rsid w:val="00B61B93"/>
    <w:rsid w:val="00B61D3B"/>
    <w:rsid w:val="00B625CC"/>
    <w:rsid w:val="00B6267B"/>
    <w:rsid w:val="00B62B6A"/>
    <w:rsid w:val="00B62E33"/>
    <w:rsid w:val="00B633C1"/>
    <w:rsid w:val="00B63697"/>
    <w:rsid w:val="00B63D12"/>
    <w:rsid w:val="00B640D7"/>
    <w:rsid w:val="00B644D4"/>
    <w:rsid w:val="00B65390"/>
    <w:rsid w:val="00B653A2"/>
    <w:rsid w:val="00B65586"/>
    <w:rsid w:val="00B65C4E"/>
    <w:rsid w:val="00B66156"/>
    <w:rsid w:val="00B66A29"/>
    <w:rsid w:val="00B670C9"/>
    <w:rsid w:val="00B671CD"/>
    <w:rsid w:val="00B6766B"/>
    <w:rsid w:val="00B67823"/>
    <w:rsid w:val="00B6789D"/>
    <w:rsid w:val="00B704B5"/>
    <w:rsid w:val="00B70A59"/>
    <w:rsid w:val="00B71D59"/>
    <w:rsid w:val="00B71ED9"/>
    <w:rsid w:val="00B71F41"/>
    <w:rsid w:val="00B722A0"/>
    <w:rsid w:val="00B72381"/>
    <w:rsid w:val="00B72AB0"/>
    <w:rsid w:val="00B72B29"/>
    <w:rsid w:val="00B72B9A"/>
    <w:rsid w:val="00B72C4F"/>
    <w:rsid w:val="00B73B9E"/>
    <w:rsid w:val="00B73CBE"/>
    <w:rsid w:val="00B73E7A"/>
    <w:rsid w:val="00B744A0"/>
    <w:rsid w:val="00B74CAA"/>
    <w:rsid w:val="00B74DA8"/>
    <w:rsid w:val="00B75586"/>
    <w:rsid w:val="00B75908"/>
    <w:rsid w:val="00B7618D"/>
    <w:rsid w:val="00B76A3D"/>
    <w:rsid w:val="00B76BE1"/>
    <w:rsid w:val="00B7742C"/>
    <w:rsid w:val="00B77671"/>
    <w:rsid w:val="00B8071A"/>
    <w:rsid w:val="00B807C9"/>
    <w:rsid w:val="00B80BE8"/>
    <w:rsid w:val="00B80C92"/>
    <w:rsid w:val="00B81381"/>
    <w:rsid w:val="00B814CD"/>
    <w:rsid w:val="00B81589"/>
    <w:rsid w:val="00B8197A"/>
    <w:rsid w:val="00B8232D"/>
    <w:rsid w:val="00B8264A"/>
    <w:rsid w:val="00B826F4"/>
    <w:rsid w:val="00B82C4C"/>
    <w:rsid w:val="00B84CB7"/>
    <w:rsid w:val="00B84E0C"/>
    <w:rsid w:val="00B851BD"/>
    <w:rsid w:val="00B8561C"/>
    <w:rsid w:val="00B85A7B"/>
    <w:rsid w:val="00B85AF5"/>
    <w:rsid w:val="00B85C11"/>
    <w:rsid w:val="00B85F45"/>
    <w:rsid w:val="00B860CF"/>
    <w:rsid w:val="00B8634C"/>
    <w:rsid w:val="00B86635"/>
    <w:rsid w:val="00B8684F"/>
    <w:rsid w:val="00B86BD3"/>
    <w:rsid w:val="00B873D1"/>
    <w:rsid w:val="00B87498"/>
    <w:rsid w:val="00B87C94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AC2"/>
    <w:rsid w:val="00B94F90"/>
    <w:rsid w:val="00B95724"/>
    <w:rsid w:val="00B95951"/>
    <w:rsid w:val="00B97177"/>
    <w:rsid w:val="00B97397"/>
    <w:rsid w:val="00B97C1D"/>
    <w:rsid w:val="00BA0506"/>
    <w:rsid w:val="00BA1384"/>
    <w:rsid w:val="00BA14F7"/>
    <w:rsid w:val="00BA16D5"/>
    <w:rsid w:val="00BA19A4"/>
    <w:rsid w:val="00BA2D2D"/>
    <w:rsid w:val="00BA3CE7"/>
    <w:rsid w:val="00BA405D"/>
    <w:rsid w:val="00BA41F4"/>
    <w:rsid w:val="00BA4311"/>
    <w:rsid w:val="00BA4FEE"/>
    <w:rsid w:val="00BA578A"/>
    <w:rsid w:val="00BA5B97"/>
    <w:rsid w:val="00BA5C06"/>
    <w:rsid w:val="00BA5EF2"/>
    <w:rsid w:val="00BA6C33"/>
    <w:rsid w:val="00BA7481"/>
    <w:rsid w:val="00BA7E93"/>
    <w:rsid w:val="00BB00C0"/>
    <w:rsid w:val="00BB08FF"/>
    <w:rsid w:val="00BB10BD"/>
    <w:rsid w:val="00BB142C"/>
    <w:rsid w:val="00BB1851"/>
    <w:rsid w:val="00BB1CB8"/>
    <w:rsid w:val="00BB26DD"/>
    <w:rsid w:val="00BB274B"/>
    <w:rsid w:val="00BB2F19"/>
    <w:rsid w:val="00BB33D9"/>
    <w:rsid w:val="00BB3883"/>
    <w:rsid w:val="00BB4C56"/>
    <w:rsid w:val="00BB5874"/>
    <w:rsid w:val="00BB5DD0"/>
    <w:rsid w:val="00BB65AA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0DE2"/>
    <w:rsid w:val="00BC198D"/>
    <w:rsid w:val="00BC1D07"/>
    <w:rsid w:val="00BC1DF2"/>
    <w:rsid w:val="00BC1FC7"/>
    <w:rsid w:val="00BC2321"/>
    <w:rsid w:val="00BC2A8E"/>
    <w:rsid w:val="00BC2FCC"/>
    <w:rsid w:val="00BC31FB"/>
    <w:rsid w:val="00BC3393"/>
    <w:rsid w:val="00BC4B59"/>
    <w:rsid w:val="00BC4B65"/>
    <w:rsid w:val="00BC4F1F"/>
    <w:rsid w:val="00BC5098"/>
    <w:rsid w:val="00BC5720"/>
    <w:rsid w:val="00BC58C9"/>
    <w:rsid w:val="00BC615F"/>
    <w:rsid w:val="00BC6B4C"/>
    <w:rsid w:val="00BC7AD6"/>
    <w:rsid w:val="00BC7AF6"/>
    <w:rsid w:val="00BD02D2"/>
    <w:rsid w:val="00BD2954"/>
    <w:rsid w:val="00BD2BEC"/>
    <w:rsid w:val="00BD2C19"/>
    <w:rsid w:val="00BD2CBA"/>
    <w:rsid w:val="00BD35B1"/>
    <w:rsid w:val="00BD35E0"/>
    <w:rsid w:val="00BD3842"/>
    <w:rsid w:val="00BD41E4"/>
    <w:rsid w:val="00BD4883"/>
    <w:rsid w:val="00BD48B7"/>
    <w:rsid w:val="00BD4FCA"/>
    <w:rsid w:val="00BD5423"/>
    <w:rsid w:val="00BD546B"/>
    <w:rsid w:val="00BD5979"/>
    <w:rsid w:val="00BD609E"/>
    <w:rsid w:val="00BD6357"/>
    <w:rsid w:val="00BD657D"/>
    <w:rsid w:val="00BD6580"/>
    <w:rsid w:val="00BD6933"/>
    <w:rsid w:val="00BD6A79"/>
    <w:rsid w:val="00BD6FD0"/>
    <w:rsid w:val="00BD70E2"/>
    <w:rsid w:val="00BD7855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F7"/>
    <w:rsid w:val="00BF1BAF"/>
    <w:rsid w:val="00BF1FED"/>
    <w:rsid w:val="00BF288C"/>
    <w:rsid w:val="00BF28C4"/>
    <w:rsid w:val="00BF2AB0"/>
    <w:rsid w:val="00BF36AE"/>
    <w:rsid w:val="00BF3956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6555"/>
    <w:rsid w:val="00BF74B6"/>
    <w:rsid w:val="00BF7B3D"/>
    <w:rsid w:val="00C01177"/>
    <w:rsid w:val="00C01A01"/>
    <w:rsid w:val="00C02116"/>
    <w:rsid w:val="00C026B7"/>
    <w:rsid w:val="00C03870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53C"/>
    <w:rsid w:val="00C1458F"/>
    <w:rsid w:val="00C147F8"/>
    <w:rsid w:val="00C14826"/>
    <w:rsid w:val="00C14B92"/>
    <w:rsid w:val="00C14C49"/>
    <w:rsid w:val="00C15118"/>
    <w:rsid w:val="00C15D37"/>
    <w:rsid w:val="00C160E3"/>
    <w:rsid w:val="00C1669A"/>
    <w:rsid w:val="00C17812"/>
    <w:rsid w:val="00C20BB3"/>
    <w:rsid w:val="00C21426"/>
    <w:rsid w:val="00C219D0"/>
    <w:rsid w:val="00C2248D"/>
    <w:rsid w:val="00C22596"/>
    <w:rsid w:val="00C22F16"/>
    <w:rsid w:val="00C23461"/>
    <w:rsid w:val="00C238EE"/>
    <w:rsid w:val="00C23D54"/>
    <w:rsid w:val="00C2432D"/>
    <w:rsid w:val="00C243B6"/>
    <w:rsid w:val="00C26E36"/>
    <w:rsid w:val="00C27160"/>
    <w:rsid w:val="00C2719B"/>
    <w:rsid w:val="00C273AB"/>
    <w:rsid w:val="00C27C83"/>
    <w:rsid w:val="00C30464"/>
    <w:rsid w:val="00C30592"/>
    <w:rsid w:val="00C305DF"/>
    <w:rsid w:val="00C3074A"/>
    <w:rsid w:val="00C31FA9"/>
    <w:rsid w:val="00C32086"/>
    <w:rsid w:val="00C327BF"/>
    <w:rsid w:val="00C32BA2"/>
    <w:rsid w:val="00C32C24"/>
    <w:rsid w:val="00C32F47"/>
    <w:rsid w:val="00C331E2"/>
    <w:rsid w:val="00C332EB"/>
    <w:rsid w:val="00C33315"/>
    <w:rsid w:val="00C33AD7"/>
    <w:rsid w:val="00C34419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0B9"/>
    <w:rsid w:val="00C3711E"/>
    <w:rsid w:val="00C37596"/>
    <w:rsid w:val="00C37A3B"/>
    <w:rsid w:val="00C37FEA"/>
    <w:rsid w:val="00C404B0"/>
    <w:rsid w:val="00C4065A"/>
    <w:rsid w:val="00C40F36"/>
    <w:rsid w:val="00C411AA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85C"/>
    <w:rsid w:val="00C45A6C"/>
    <w:rsid w:val="00C4661E"/>
    <w:rsid w:val="00C4720D"/>
    <w:rsid w:val="00C474D0"/>
    <w:rsid w:val="00C47971"/>
    <w:rsid w:val="00C47DD1"/>
    <w:rsid w:val="00C502C1"/>
    <w:rsid w:val="00C50504"/>
    <w:rsid w:val="00C50E98"/>
    <w:rsid w:val="00C513BB"/>
    <w:rsid w:val="00C51DBF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66F3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3698"/>
    <w:rsid w:val="00C6554B"/>
    <w:rsid w:val="00C65D7E"/>
    <w:rsid w:val="00C66238"/>
    <w:rsid w:val="00C66424"/>
    <w:rsid w:val="00C6678B"/>
    <w:rsid w:val="00C66943"/>
    <w:rsid w:val="00C66FF7"/>
    <w:rsid w:val="00C67140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6FE2"/>
    <w:rsid w:val="00C7703B"/>
    <w:rsid w:val="00C772FA"/>
    <w:rsid w:val="00C777CF"/>
    <w:rsid w:val="00C77B8F"/>
    <w:rsid w:val="00C77BD0"/>
    <w:rsid w:val="00C77EBE"/>
    <w:rsid w:val="00C80745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66A"/>
    <w:rsid w:val="00C8493C"/>
    <w:rsid w:val="00C84CE9"/>
    <w:rsid w:val="00C84F64"/>
    <w:rsid w:val="00C8518A"/>
    <w:rsid w:val="00C8594B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674"/>
    <w:rsid w:val="00C924BE"/>
    <w:rsid w:val="00C932BF"/>
    <w:rsid w:val="00C93B6B"/>
    <w:rsid w:val="00C94D41"/>
    <w:rsid w:val="00C94DA1"/>
    <w:rsid w:val="00C950D1"/>
    <w:rsid w:val="00C96669"/>
    <w:rsid w:val="00C966EA"/>
    <w:rsid w:val="00C96A6A"/>
    <w:rsid w:val="00C97A36"/>
    <w:rsid w:val="00C97C88"/>
    <w:rsid w:val="00C97F73"/>
    <w:rsid w:val="00CA0385"/>
    <w:rsid w:val="00CA0625"/>
    <w:rsid w:val="00CA067F"/>
    <w:rsid w:val="00CA0889"/>
    <w:rsid w:val="00CA19D4"/>
    <w:rsid w:val="00CA1B2B"/>
    <w:rsid w:val="00CA1D4B"/>
    <w:rsid w:val="00CA2215"/>
    <w:rsid w:val="00CA2358"/>
    <w:rsid w:val="00CA26CF"/>
    <w:rsid w:val="00CA2B9B"/>
    <w:rsid w:val="00CA2BA6"/>
    <w:rsid w:val="00CA335A"/>
    <w:rsid w:val="00CA4502"/>
    <w:rsid w:val="00CA4575"/>
    <w:rsid w:val="00CA486E"/>
    <w:rsid w:val="00CA4BEF"/>
    <w:rsid w:val="00CA4BF3"/>
    <w:rsid w:val="00CA558D"/>
    <w:rsid w:val="00CA5A59"/>
    <w:rsid w:val="00CA5C21"/>
    <w:rsid w:val="00CA6778"/>
    <w:rsid w:val="00CA6883"/>
    <w:rsid w:val="00CA73BC"/>
    <w:rsid w:val="00CA7593"/>
    <w:rsid w:val="00CA7D5D"/>
    <w:rsid w:val="00CB0242"/>
    <w:rsid w:val="00CB031B"/>
    <w:rsid w:val="00CB06CA"/>
    <w:rsid w:val="00CB0DC7"/>
    <w:rsid w:val="00CB0E1B"/>
    <w:rsid w:val="00CB130D"/>
    <w:rsid w:val="00CB15B0"/>
    <w:rsid w:val="00CB1A60"/>
    <w:rsid w:val="00CB1D3C"/>
    <w:rsid w:val="00CB1D9C"/>
    <w:rsid w:val="00CB2545"/>
    <w:rsid w:val="00CB2561"/>
    <w:rsid w:val="00CB2629"/>
    <w:rsid w:val="00CB29C2"/>
    <w:rsid w:val="00CB3D99"/>
    <w:rsid w:val="00CB425B"/>
    <w:rsid w:val="00CB4802"/>
    <w:rsid w:val="00CB4DA3"/>
    <w:rsid w:val="00CB566E"/>
    <w:rsid w:val="00CB5C50"/>
    <w:rsid w:val="00CB67EC"/>
    <w:rsid w:val="00CB6834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A64"/>
    <w:rsid w:val="00CC1C31"/>
    <w:rsid w:val="00CC1D3E"/>
    <w:rsid w:val="00CC23F4"/>
    <w:rsid w:val="00CC24C8"/>
    <w:rsid w:val="00CC2646"/>
    <w:rsid w:val="00CC2735"/>
    <w:rsid w:val="00CC2CF3"/>
    <w:rsid w:val="00CC31D9"/>
    <w:rsid w:val="00CC35CD"/>
    <w:rsid w:val="00CC3FB7"/>
    <w:rsid w:val="00CC422D"/>
    <w:rsid w:val="00CC42FE"/>
    <w:rsid w:val="00CC4444"/>
    <w:rsid w:val="00CC48FF"/>
    <w:rsid w:val="00CC4DD4"/>
    <w:rsid w:val="00CC53B7"/>
    <w:rsid w:val="00CC55D8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C7E67"/>
    <w:rsid w:val="00CD0147"/>
    <w:rsid w:val="00CD1386"/>
    <w:rsid w:val="00CD1435"/>
    <w:rsid w:val="00CD231A"/>
    <w:rsid w:val="00CD240A"/>
    <w:rsid w:val="00CD299D"/>
    <w:rsid w:val="00CD2EC8"/>
    <w:rsid w:val="00CD3837"/>
    <w:rsid w:val="00CD45E7"/>
    <w:rsid w:val="00CD4A18"/>
    <w:rsid w:val="00CD4A9C"/>
    <w:rsid w:val="00CD4B9B"/>
    <w:rsid w:val="00CD517D"/>
    <w:rsid w:val="00CD51FB"/>
    <w:rsid w:val="00CD5C08"/>
    <w:rsid w:val="00CD6198"/>
    <w:rsid w:val="00CD6237"/>
    <w:rsid w:val="00CD6A86"/>
    <w:rsid w:val="00CD73BB"/>
    <w:rsid w:val="00CD75C5"/>
    <w:rsid w:val="00CD7A75"/>
    <w:rsid w:val="00CE09CF"/>
    <w:rsid w:val="00CE0B11"/>
    <w:rsid w:val="00CE0BBA"/>
    <w:rsid w:val="00CE155F"/>
    <w:rsid w:val="00CE1BD1"/>
    <w:rsid w:val="00CE1E25"/>
    <w:rsid w:val="00CE1FEC"/>
    <w:rsid w:val="00CE20B8"/>
    <w:rsid w:val="00CE212E"/>
    <w:rsid w:val="00CE23C0"/>
    <w:rsid w:val="00CE2715"/>
    <w:rsid w:val="00CE280A"/>
    <w:rsid w:val="00CE34A6"/>
    <w:rsid w:val="00CE3DD7"/>
    <w:rsid w:val="00CE462E"/>
    <w:rsid w:val="00CE4B6D"/>
    <w:rsid w:val="00CE4B94"/>
    <w:rsid w:val="00CE4F7B"/>
    <w:rsid w:val="00CE52C2"/>
    <w:rsid w:val="00CE54B4"/>
    <w:rsid w:val="00CE6BB1"/>
    <w:rsid w:val="00CE6D12"/>
    <w:rsid w:val="00CE7489"/>
    <w:rsid w:val="00CE78D6"/>
    <w:rsid w:val="00CF0CAF"/>
    <w:rsid w:val="00CF1CA9"/>
    <w:rsid w:val="00CF1CB8"/>
    <w:rsid w:val="00CF1D3B"/>
    <w:rsid w:val="00CF1D5C"/>
    <w:rsid w:val="00CF204D"/>
    <w:rsid w:val="00CF2A8C"/>
    <w:rsid w:val="00CF2CA5"/>
    <w:rsid w:val="00CF306C"/>
    <w:rsid w:val="00CF3074"/>
    <w:rsid w:val="00CF3431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6A5"/>
    <w:rsid w:val="00D0185B"/>
    <w:rsid w:val="00D02A6D"/>
    <w:rsid w:val="00D02B6F"/>
    <w:rsid w:val="00D0337C"/>
    <w:rsid w:val="00D033C8"/>
    <w:rsid w:val="00D03E2C"/>
    <w:rsid w:val="00D0437D"/>
    <w:rsid w:val="00D050CA"/>
    <w:rsid w:val="00D052D5"/>
    <w:rsid w:val="00D05DCA"/>
    <w:rsid w:val="00D05F03"/>
    <w:rsid w:val="00D0655C"/>
    <w:rsid w:val="00D065D6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D96"/>
    <w:rsid w:val="00D12390"/>
    <w:rsid w:val="00D12547"/>
    <w:rsid w:val="00D12585"/>
    <w:rsid w:val="00D13079"/>
    <w:rsid w:val="00D132B5"/>
    <w:rsid w:val="00D132B9"/>
    <w:rsid w:val="00D13B0B"/>
    <w:rsid w:val="00D14E1D"/>
    <w:rsid w:val="00D14E3F"/>
    <w:rsid w:val="00D15FDC"/>
    <w:rsid w:val="00D1619C"/>
    <w:rsid w:val="00D17B73"/>
    <w:rsid w:val="00D17F6C"/>
    <w:rsid w:val="00D20DAD"/>
    <w:rsid w:val="00D20F75"/>
    <w:rsid w:val="00D218F0"/>
    <w:rsid w:val="00D238E4"/>
    <w:rsid w:val="00D239C9"/>
    <w:rsid w:val="00D23BF7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10FE"/>
    <w:rsid w:val="00D31D9D"/>
    <w:rsid w:val="00D31F2C"/>
    <w:rsid w:val="00D33E52"/>
    <w:rsid w:val="00D33E6D"/>
    <w:rsid w:val="00D34376"/>
    <w:rsid w:val="00D346BE"/>
    <w:rsid w:val="00D35ED9"/>
    <w:rsid w:val="00D36B92"/>
    <w:rsid w:val="00D36F04"/>
    <w:rsid w:val="00D36F7B"/>
    <w:rsid w:val="00D3734B"/>
    <w:rsid w:val="00D373DD"/>
    <w:rsid w:val="00D37DA7"/>
    <w:rsid w:val="00D37E4A"/>
    <w:rsid w:val="00D37F20"/>
    <w:rsid w:val="00D407DA"/>
    <w:rsid w:val="00D40AAF"/>
    <w:rsid w:val="00D41295"/>
    <w:rsid w:val="00D4154C"/>
    <w:rsid w:val="00D417C6"/>
    <w:rsid w:val="00D41BD4"/>
    <w:rsid w:val="00D42125"/>
    <w:rsid w:val="00D4214E"/>
    <w:rsid w:val="00D423D0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47B2"/>
    <w:rsid w:val="00D448A4"/>
    <w:rsid w:val="00D44AC4"/>
    <w:rsid w:val="00D44B77"/>
    <w:rsid w:val="00D455A0"/>
    <w:rsid w:val="00D46DA8"/>
    <w:rsid w:val="00D46F52"/>
    <w:rsid w:val="00D50548"/>
    <w:rsid w:val="00D50AD4"/>
    <w:rsid w:val="00D5119D"/>
    <w:rsid w:val="00D51347"/>
    <w:rsid w:val="00D516BA"/>
    <w:rsid w:val="00D51AC8"/>
    <w:rsid w:val="00D51DB8"/>
    <w:rsid w:val="00D5204B"/>
    <w:rsid w:val="00D521F5"/>
    <w:rsid w:val="00D5257F"/>
    <w:rsid w:val="00D528CC"/>
    <w:rsid w:val="00D538AF"/>
    <w:rsid w:val="00D53D0A"/>
    <w:rsid w:val="00D53E0F"/>
    <w:rsid w:val="00D5458D"/>
    <w:rsid w:val="00D554CC"/>
    <w:rsid w:val="00D55599"/>
    <w:rsid w:val="00D571F6"/>
    <w:rsid w:val="00D572CE"/>
    <w:rsid w:val="00D57A75"/>
    <w:rsid w:val="00D57EFA"/>
    <w:rsid w:val="00D6093C"/>
    <w:rsid w:val="00D60A16"/>
    <w:rsid w:val="00D6137B"/>
    <w:rsid w:val="00D61E93"/>
    <w:rsid w:val="00D625E5"/>
    <w:rsid w:val="00D626FD"/>
    <w:rsid w:val="00D62970"/>
    <w:rsid w:val="00D62B4C"/>
    <w:rsid w:val="00D63866"/>
    <w:rsid w:val="00D63DEC"/>
    <w:rsid w:val="00D64210"/>
    <w:rsid w:val="00D6471A"/>
    <w:rsid w:val="00D6538B"/>
    <w:rsid w:val="00D655FE"/>
    <w:rsid w:val="00D65782"/>
    <w:rsid w:val="00D657A7"/>
    <w:rsid w:val="00D6685C"/>
    <w:rsid w:val="00D67420"/>
    <w:rsid w:val="00D67522"/>
    <w:rsid w:val="00D675E2"/>
    <w:rsid w:val="00D7032F"/>
    <w:rsid w:val="00D707DA"/>
    <w:rsid w:val="00D71115"/>
    <w:rsid w:val="00D71568"/>
    <w:rsid w:val="00D71D6B"/>
    <w:rsid w:val="00D720A0"/>
    <w:rsid w:val="00D723D9"/>
    <w:rsid w:val="00D724A9"/>
    <w:rsid w:val="00D726B0"/>
    <w:rsid w:val="00D72F56"/>
    <w:rsid w:val="00D7361F"/>
    <w:rsid w:val="00D73A74"/>
    <w:rsid w:val="00D75210"/>
    <w:rsid w:val="00D7569D"/>
    <w:rsid w:val="00D75EA8"/>
    <w:rsid w:val="00D7662E"/>
    <w:rsid w:val="00D767FF"/>
    <w:rsid w:val="00D76BC3"/>
    <w:rsid w:val="00D76D7B"/>
    <w:rsid w:val="00D776F8"/>
    <w:rsid w:val="00D77CFA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A63"/>
    <w:rsid w:val="00D84F4E"/>
    <w:rsid w:val="00D851C4"/>
    <w:rsid w:val="00D85466"/>
    <w:rsid w:val="00D85676"/>
    <w:rsid w:val="00D86B11"/>
    <w:rsid w:val="00D872A8"/>
    <w:rsid w:val="00D8734A"/>
    <w:rsid w:val="00D8778F"/>
    <w:rsid w:val="00D90626"/>
    <w:rsid w:val="00D90A5C"/>
    <w:rsid w:val="00D90B3D"/>
    <w:rsid w:val="00D90E01"/>
    <w:rsid w:val="00D91118"/>
    <w:rsid w:val="00D914DD"/>
    <w:rsid w:val="00D92154"/>
    <w:rsid w:val="00D92164"/>
    <w:rsid w:val="00D92545"/>
    <w:rsid w:val="00D92AD4"/>
    <w:rsid w:val="00D92C1F"/>
    <w:rsid w:val="00D92EBC"/>
    <w:rsid w:val="00D93C15"/>
    <w:rsid w:val="00D93E49"/>
    <w:rsid w:val="00D9417C"/>
    <w:rsid w:val="00D941A6"/>
    <w:rsid w:val="00D9507D"/>
    <w:rsid w:val="00D95EED"/>
    <w:rsid w:val="00D9600B"/>
    <w:rsid w:val="00D966A5"/>
    <w:rsid w:val="00D96965"/>
    <w:rsid w:val="00D969F1"/>
    <w:rsid w:val="00DA00F2"/>
    <w:rsid w:val="00DA023B"/>
    <w:rsid w:val="00DA0907"/>
    <w:rsid w:val="00DA179D"/>
    <w:rsid w:val="00DA1D27"/>
    <w:rsid w:val="00DA2143"/>
    <w:rsid w:val="00DA265B"/>
    <w:rsid w:val="00DA3D57"/>
    <w:rsid w:val="00DA448E"/>
    <w:rsid w:val="00DA48D2"/>
    <w:rsid w:val="00DA4981"/>
    <w:rsid w:val="00DA4B26"/>
    <w:rsid w:val="00DA5610"/>
    <w:rsid w:val="00DA57E3"/>
    <w:rsid w:val="00DA5A02"/>
    <w:rsid w:val="00DA5E43"/>
    <w:rsid w:val="00DA5EA2"/>
    <w:rsid w:val="00DA643C"/>
    <w:rsid w:val="00DA6D64"/>
    <w:rsid w:val="00DA6E6E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C64"/>
    <w:rsid w:val="00DB35FF"/>
    <w:rsid w:val="00DB4785"/>
    <w:rsid w:val="00DB4937"/>
    <w:rsid w:val="00DB4B9C"/>
    <w:rsid w:val="00DB5B5D"/>
    <w:rsid w:val="00DB679F"/>
    <w:rsid w:val="00DB67CE"/>
    <w:rsid w:val="00DB6961"/>
    <w:rsid w:val="00DB73AA"/>
    <w:rsid w:val="00DB78D7"/>
    <w:rsid w:val="00DB79F0"/>
    <w:rsid w:val="00DC00BB"/>
    <w:rsid w:val="00DC0664"/>
    <w:rsid w:val="00DC0E2B"/>
    <w:rsid w:val="00DC1992"/>
    <w:rsid w:val="00DC1AF4"/>
    <w:rsid w:val="00DC1BFD"/>
    <w:rsid w:val="00DC25AB"/>
    <w:rsid w:val="00DC2B9D"/>
    <w:rsid w:val="00DC3078"/>
    <w:rsid w:val="00DC3609"/>
    <w:rsid w:val="00DC4180"/>
    <w:rsid w:val="00DC519E"/>
    <w:rsid w:val="00DC611C"/>
    <w:rsid w:val="00DC6741"/>
    <w:rsid w:val="00DC6C9E"/>
    <w:rsid w:val="00DC7664"/>
    <w:rsid w:val="00DC782C"/>
    <w:rsid w:val="00DC7F23"/>
    <w:rsid w:val="00DD09EF"/>
    <w:rsid w:val="00DD0A02"/>
    <w:rsid w:val="00DD0BA0"/>
    <w:rsid w:val="00DD0BBF"/>
    <w:rsid w:val="00DD0E64"/>
    <w:rsid w:val="00DD16B5"/>
    <w:rsid w:val="00DD1C7C"/>
    <w:rsid w:val="00DD24FB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A1B"/>
    <w:rsid w:val="00DD726E"/>
    <w:rsid w:val="00DD7839"/>
    <w:rsid w:val="00DD78BE"/>
    <w:rsid w:val="00DD7DD3"/>
    <w:rsid w:val="00DE0047"/>
    <w:rsid w:val="00DE03ED"/>
    <w:rsid w:val="00DE0BEA"/>
    <w:rsid w:val="00DE0DEC"/>
    <w:rsid w:val="00DE1348"/>
    <w:rsid w:val="00DE1486"/>
    <w:rsid w:val="00DE1C97"/>
    <w:rsid w:val="00DE2D74"/>
    <w:rsid w:val="00DE375E"/>
    <w:rsid w:val="00DE3976"/>
    <w:rsid w:val="00DE44E2"/>
    <w:rsid w:val="00DE4711"/>
    <w:rsid w:val="00DE4BE7"/>
    <w:rsid w:val="00DE4DBC"/>
    <w:rsid w:val="00DE4E97"/>
    <w:rsid w:val="00DE4F7F"/>
    <w:rsid w:val="00DE50AA"/>
    <w:rsid w:val="00DE51E5"/>
    <w:rsid w:val="00DE5D3E"/>
    <w:rsid w:val="00DE6375"/>
    <w:rsid w:val="00DE71FB"/>
    <w:rsid w:val="00DE74CF"/>
    <w:rsid w:val="00DE7899"/>
    <w:rsid w:val="00DE79D3"/>
    <w:rsid w:val="00DF0B3A"/>
    <w:rsid w:val="00DF0EF8"/>
    <w:rsid w:val="00DF11BA"/>
    <w:rsid w:val="00DF1886"/>
    <w:rsid w:val="00DF1B33"/>
    <w:rsid w:val="00DF2155"/>
    <w:rsid w:val="00DF29D3"/>
    <w:rsid w:val="00DF34A7"/>
    <w:rsid w:val="00DF3624"/>
    <w:rsid w:val="00DF3626"/>
    <w:rsid w:val="00DF3BBD"/>
    <w:rsid w:val="00DF3E4F"/>
    <w:rsid w:val="00DF4655"/>
    <w:rsid w:val="00DF5518"/>
    <w:rsid w:val="00DF5792"/>
    <w:rsid w:val="00DF6A68"/>
    <w:rsid w:val="00DF72C2"/>
    <w:rsid w:val="00DF7B9D"/>
    <w:rsid w:val="00DF7C41"/>
    <w:rsid w:val="00E00366"/>
    <w:rsid w:val="00E007A5"/>
    <w:rsid w:val="00E00AE6"/>
    <w:rsid w:val="00E00BF3"/>
    <w:rsid w:val="00E00C83"/>
    <w:rsid w:val="00E01337"/>
    <w:rsid w:val="00E01761"/>
    <w:rsid w:val="00E0184F"/>
    <w:rsid w:val="00E01C0F"/>
    <w:rsid w:val="00E020FA"/>
    <w:rsid w:val="00E02D44"/>
    <w:rsid w:val="00E03356"/>
    <w:rsid w:val="00E033AF"/>
    <w:rsid w:val="00E035BE"/>
    <w:rsid w:val="00E0422E"/>
    <w:rsid w:val="00E04443"/>
    <w:rsid w:val="00E05360"/>
    <w:rsid w:val="00E054A7"/>
    <w:rsid w:val="00E05DE1"/>
    <w:rsid w:val="00E06678"/>
    <w:rsid w:val="00E0718C"/>
    <w:rsid w:val="00E102E3"/>
    <w:rsid w:val="00E10453"/>
    <w:rsid w:val="00E1058C"/>
    <w:rsid w:val="00E1095A"/>
    <w:rsid w:val="00E10A88"/>
    <w:rsid w:val="00E10AA3"/>
    <w:rsid w:val="00E111EF"/>
    <w:rsid w:val="00E114D4"/>
    <w:rsid w:val="00E119E9"/>
    <w:rsid w:val="00E11C9A"/>
    <w:rsid w:val="00E11E91"/>
    <w:rsid w:val="00E120C6"/>
    <w:rsid w:val="00E13247"/>
    <w:rsid w:val="00E13482"/>
    <w:rsid w:val="00E1381A"/>
    <w:rsid w:val="00E13E62"/>
    <w:rsid w:val="00E146DA"/>
    <w:rsid w:val="00E14D64"/>
    <w:rsid w:val="00E15740"/>
    <w:rsid w:val="00E16719"/>
    <w:rsid w:val="00E16AB0"/>
    <w:rsid w:val="00E16E4C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6FA"/>
    <w:rsid w:val="00E237AF"/>
    <w:rsid w:val="00E24258"/>
    <w:rsid w:val="00E247D0"/>
    <w:rsid w:val="00E24932"/>
    <w:rsid w:val="00E25316"/>
    <w:rsid w:val="00E2541F"/>
    <w:rsid w:val="00E25C46"/>
    <w:rsid w:val="00E26473"/>
    <w:rsid w:val="00E266AC"/>
    <w:rsid w:val="00E268D3"/>
    <w:rsid w:val="00E26A4A"/>
    <w:rsid w:val="00E26E9C"/>
    <w:rsid w:val="00E309CD"/>
    <w:rsid w:val="00E30BB3"/>
    <w:rsid w:val="00E30C8A"/>
    <w:rsid w:val="00E31416"/>
    <w:rsid w:val="00E3143C"/>
    <w:rsid w:val="00E316C8"/>
    <w:rsid w:val="00E3260A"/>
    <w:rsid w:val="00E33264"/>
    <w:rsid w:val="00E3339D"/>
    <w:rsid w:val="00E337F8"/>
    <w:rsid w:val="00E33B42"/>
    <w:rsid w:val="00E3409B"/>
    <w:rsid w:val="00E340F2"/>
    <w:rsid w:val="00E341B7"/>
    <w:rsid w:val="00E345DF"/>
    <w:rsid w:val="00E346EE"/>
    <w:rsid w:val="00E347A0"/>
    <w:rsid w:val="00E3489D"/>
    <w:rsid w:val="00E34DAA"/>
    <w:rsid w:val="00E3501B"/>
    <w:rsid w:val="00E35060"/>
    <w:rsid w:val="00E354A8"/>
    <w:rsid w:val="00E36410"/>
    <w:rsid w:val="00E368FA"/>
    <w:rsid w:val="00E36957"/>
    <w:rsid w:val="00E36D41"/>
    <w:rsid w:val="00E37508"/>
    <w:rsid w:val="00E378C3"/>
    <w:rsid w:val="00E379A6"/>
    <w:rsid w:val="00E403FD"/>
    <w:rsid w:val="00E40661"/>
    <w:rsid w:val="00E4199B"/>
    <w:rsid w:val="00E4283F"/>
    <w:rsid w:val="00E43B48"/>
    <w:rsid w:val="00E44927"/>
    <w:rsid w:val="00E44A46"/>
    <w:rsid w:val="00E45AAC"/>
    <w:rsid w:val="00E461BB"/>
    <w:rsid w:val="00E4644A"/>
    <w:rsid w:val="00E47DDF"/>
    <w:rsid w:val="00E47FC2"/>
    <w:rsid w:val="00E50F3A"/>
    <w:rsid w:val="00E51494"/>
    <w:rsid w:val="00E51BB7"/>
    <w:rsid w:val="00E52145"/>
    <w:rsid w:val="00E52D78"/>
    <w:rsid w:val="00E53166"/>
    <w:rsid w:val="00E53834"/>
    <w:rsid w:val="00E53E29"/>
    <w:rsid w:val="00E53FAB"/>
    <w:rsid w:val="00E54620"/>
    <w:rsid w:val="00E54806"/>
    <w:rsid w:val="00E5540E"/>
    <w:rsid w:val="00E5550F"/>
    <w:rsid w:val="00E557B0"/>
    <w:rsid w:val="00E55C5D"/>
    <w:rsid w:val="00E565C0"/>
    <w:rsid w:val="00E56D17"/>
    <w:rsid w:val="00E5708D"/>
    <w:rsid w:val="00E57593"/>
    <w:rsid w:val="00E57664"/>
    <w:rsid w:val="00E57C02"/>
    <w:rsid w:val="00E60141"/>
    <w:rsid w:val="00E601E3"/>
    <w:rsid w:val="00E60319"/>
    <w:rsid w:val="00E60C73"/>
    <w:rsid w:val="00E617FC"/>
    <w:rsid w:val="00E618B0"/>
    <w:rsid w:val="00E61A90"/>
    <w:rsid w:val="00E625BA"/>
    <w:rsid w:val="00E6279B"/>
    <w:rsid w:val="00E63117"/>
    <w:rsid w:val="00E6361F"/>
    <w:rsid w:val="00E63B26"/>
    <w:rsid w:val="00E63DC1"/>
    <w:rsid w:val="00E64067"/>
    <w:rsid w:val="00E640DB"/>
    <w:rsid w:val="00E64F66"/>
    <w:rsid w:val="00E6546E"/>
    <w:rsid w:val="00E6557F"/>
    <w:rsid w:val="00E65727"/>
    <w:rsid w:val="00E65C4D"/>
    <w:rsid w:val="00E65CED"/>
    <w:rsid w:val="00E65E10"/>
    <w:rsid w:val="00E6620E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988"/>
    <w:rsid w:val="00E71E63"/>
    <w:rsid w:val="00E72247"/>
    <w:rsid w:val="00E72A5D"/>
    <w:rsid w:val="00E72BD1"/>
    <w:rsid w:val="00E72BF9"/>
    <w:rsid w:val="00E734F6"/>
    <w:rsid w:val="00E737D8"/>
    <w:rsid w:val="00E73F3B"/>
    <w:rsid w:val="00E7442F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88C"/>
    <w:rsid w:val="00E77889"/>
    <w:rsid w:val="00E80C0B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55E8"/>
    <w:rsid w:val="00E85746"/>
    <w:rsid w:val="00E857B6"/>
    <w:rsid w:val="00E85E18"/>
    <w:rsid w:val="00E86103"/>
    <w:rsid w:val="00E86153"/>
    <w:rsid w:val="00E87224"/>
    <w:rsid w:val="00E90971"/>
    <w:rsid w:val="00E914FE"/>
    <w:rsid w:val="00E91DF1"/>
    <w:rsid w:val="00E9247C"/>
    <w:rsid w:val="00E92C2C"/>
    <w:rsid w:val="00E92E62"/>
    <w:rsid w:val="00E92E84"/>
    <w:rsid w:val="00E93253"/>
    <w:rsid w:val="00E9350D"/>
    <w:rsid w:val="00E94FA4"/>
    <w:rsid w:val="00E954AF"/>
    <w:rsid w:val="00E95B6B"/>
    <w:rsid w:val="00E96802"/>
    <w:rsid w:val="00E969B5"/>
    <w:rsid w:val="00E96BD0"/>
    <w:rsid w:val="00E97320"/>
    <w:rsid w:val="00E973E1"/>
    <w:rsid w:val="00E97996"/>
    <w:rsid w:val="00E97EBE"/>
    <w:rsid w:val="00EA045A"/>
    <w:rsid w:val="00EA1265"/>
    <w:rsid w:val="00EA1C51"/>
    <w:rsid w:val="00EA1F63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116"/>
    <w:rsid w:val="00EA623D"/>
    <w:rsid w:val="00EA657B"/>
    <w:rsid w:val="00EA6DC1"/>
    <w:rsid w:val="00EA6E5A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39C2"/>
    <w:rsid w:val="00EB403F"/>
    <w:rsid w:val="00EB415B"/>
    <w:rsid w:val="00EB49BE"/>
    <w:rsid w:val="00EB4A07"/>
    <w:rsid w:val="00EB4AAF"/>
    <w:rsid w:val="00EB543A"/>
    <w:rsid w:val="00EB674B"/>
    <w:rsid w:val="00EB6C7A"/>
    <w:rsid w:val="00EB6CC9"/>
    <w:rsid w:val="00EB6D1E"/>
    <w:rsid w:val="00EB74CC"/>
    <w:rsid w:val="00EB75DB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5EB3"/>
    <w:rsid w:val="00EC691B"/>
    <w:rsid w:val="00EC6F9F"/>
    <w:rsid w:val="00ED016E"/>
    <w:rsid w:val="00ED01D6"/>
    <w:rsid w:val="00ED080C"/>
    <w:rsid w:val="00ED0A6C"/>
    <w:rsid w:val="00ED0F19"/>
    <w:rsid w:val="00ED119C"/>
    <w:rsid w:val="00ED1208"/>
    <w:rsid w:val="00ED174E"/>
    <w:rsid w:val="00ED1A19"/>
    <w:rsid w:val="00ED1EE4"/>
    <w:rsid w:val="00ED1F6F"/>
    <w:rsid w:val="00ED30AC"/>
    <w:rsid w:val="00ED38A3"/>
    <w:rsid w:val="00ED3979"/>
    <w:rsid w:val="00ED39B2"/>
    <w:rsid w:val="00ED3B2B"/>
    <w:rsid w:val="00ED410D"/>
    <w:rsid w:val="00ED45FC"/>
    <w:rsid w:val="00ED543B"/>
    <w:rsid w:val="00ED5D12"/>
    <w:rsid w:val="00ED6012"/>
    <w:rsid w:val="00ED6118"/>
    <w:rsid w:val="00ED6EA9"/>
    <w:rsid w:val="00ED6EF0"/>
    <w:rsid w:val="00ED7262"/>
    <w:rsid w:val="00EE0676"/>
    <w:rsid w:val="00EE086D"/>
    <w:rsid w:val="00EE0C0A"/>
    <w:rsid w:val="00EE10DF"/>
    <w:rsid w:val="00EE1980"/>
    <w:rsid w:val="00EE1D45"/>
    <w:rsid w:val="00EE1F71"/>
    <w:rsid w:val="00EE20A1"/>
    <w:rsid w:val="00EE2123"/>
    <w:rsid w:val="00EE2787"/>
    <w:rsid w:val="00EE36F2"/>
    <w:rsid w:val="00EE3B41"/>
    <w:rsid w:val="00EE3FB5"/>
    <w:rsid w:val="00EE40B9"/>
    <w:rsid w:val="00EE4EAC"/>
    <w:rsid w:val="00EE4F26"/>
    <w:rsid w:val="00EE5483"/>
    <w:rsid w:val="00EE563E"/>
    <w:rsid w:val="00EE5C57"/>
    <w:rsid w:val="00EE650A"/>
    <w:rsid w:val="00EE6A4D"/>
    <w:rsid w:val="00EE6F68"/>
    <w:rsid w:val="00EE7858"/>
    <w:rsid w:val="00EF060F"/>
    <w:rsid w:val="00EF0EE4"/>
    <w:rsid w:val="00EF1951"/>
    <w:rsid w:val="00EF1DBE"/>
    <w:rsid w:val="00EF1F06"/>
    <w:rsid w:val="00EF1FA8"/>
    <w:rsid w:val="00EF2079"/>
    <w:rsid w:val="00EF2526"/>
    <w:rsid w:val="00EF25C2"/>
    <w:rsid w:val="00EF2CA6"/>
    <w:rsid w:val="00EF5E67"/>
    <w:rsid w:val="00EF62A9"/>
    <w:rsid w:val="00EF661A"/>
    <w:rsid w:val="00EF67B6"/>
    <w:rsid w:val="00EF6DB5"/>
    <w:rsid w:val="00EF6EBF"/>
    <w:rsid w:val="00EF6FA7"/>
    <w:rsid w:val="00EF7381"/>
    <w:rsid w:val="00EF75A1"/>
    <w:rsid w:val="00F001CB"/>
    <w:rsid w:val="00F00B87"/>
    <w:rsid w:val="00F00BCF"/>
    <w:rsid w:val="00F013F2"/>
    <w:rsid w:val="00F01FDC"/>
    <w:rsid w:val="00F021C4"/>
    <w:rsid w:val="00F025AD"/>
    <w:rsid w:val="00F02C06"/>
    <w:rsid w:val="00F02C7E"/>
    <w:rsid w:val="00F02D3C"/>
    <w:rsid w:val="00F03712"/>
    <w:rsid w:val="00F03D83"/>
    <w:rsid w:val="00F0599E"/>
    <w:rsid w:val="00F0623C"/>
    <w:rsid w:val="00F06556"/>
    <w:rsid w:val="00F06753"/>
    <w:rsid w:val="00F0680C"/>
    <w:rsid w:val="00F068D6"/>
    <w:rsid w:val="00F07261"/>
    <w:rsid w:val="00F072D2"/>
    <w:rsid w:val="00F07C89"/>
    <w:rsid w:val="00F07DAE"/>
    <w:rsid w:val="00F10A2D"/>
    <w:rsid w:val="00F12250"/>
    <w:rsid w:val="00F12610"/>
    <w:rsid w:val="00F12A9B"/>
    <w:rsid w:val="00F12D17"/>
    <w:rsid w:val="00F12E4B"/>
    <w:rsid w:val="00F137E5"/>
    <w:rsid w:val="00F1390A"/>
    <w:rsid w:val="00F13FBA"/>
    <w:rsid w:val="00F14A9B"/>
    <w:rsid w:val="00F14ABE"/>
    <w:rsid w:val="00F14CF6"/>
    <w:rsid w:val="00F14E26"/>
    <w:rsid w:val="00F14E8A"/>
    <w:rsid w:val="00F16557"/>
    <w:rsid w:val="00F20604"/>
    <w:rsid w:val="00F20FE2"/>
    <w:rsid w:val="00F21444"/>
    <w:rsid w:val="00F2160B"/>
    <w:rsid w:val="00F21658"/>
    <w:rsid w:val="00F21F77"/>
    <w:rsid w:val="00F221DB"/>
    <w:rsid w:val="00F22A0B"/>
    <w:rsid w:val="00F22EB1"/>
    <w:rsid w:val="00F23619"/>
    <w:rsid w:val="00F238AB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A40"/>
    <w:rsid w:val="00F30B97"/>
    <w:rsid w:val="00F3164A"/>
    <w:rsid w:val="00F3212A"/>
    <w:rsid w:val="00F3217D"/>
    <w:rsid w:val="00F32E47"/>
    <w:rsid w:val="00F332CF"/>
    <w:rsid w:val="00F338AD"/>
    <w:rsid w:val="00F33F2A"/>
    <w:rsid w:val="00F34172"/>
    <w:rsid w:val="00F34195"/>
    <w:rsid w:val="00F34388"/>
    <w:rsid w:val="00F34F17"/>
    <w:rsid w:val="00F3552B"/>
    <w:rsid w:val="00F3553F"/>
    <w:rsid w:val="00F37124"/>
    <w:rsid w:val="00F37328"/>
    <w:rsid w:val="00F379B8"/>
    <w:rsid w:val="00F379EC"/>
    <w:rsid w:val="00F37D1E"/>
    <w:rsid w:val="00F40EFC"/>
    <w:rsid w:val="00F413D0"/>
    <w:rsid w:val="00F419A2"/>
    <w:rsid w:val="00F42A67"/>
    <w:rsid w:val="00F42AD8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3ABA"/>
    <w:rsid w:val="00F45AAC"/>
    <w:rsid w:val="00F45F68"/>
    <w:rsid w:val="00F46114"/>
    <w:rsid w:val="00F4714D"/>
    <w:rsid w:val="00F475E3"/>
    <w:rsid w:val="00F500AA"/>
    <w:rsid w:val="00F50A09"/>
    <w:rsid w:val="00F50EC2"/>
    <w:rsid w:val="00F50F45"/>
    <w:rsid w:val="00F51C52"/>
    <w:rsid w:val="00F522D9"/>
    <w:rsid w:val="00F5279C"/>
    <w:rsid w:val="00F529BC"/>
    <w:rsid w:val="00F52E73"/>
    <w:rsid w:val="00F530EB"/>
    <w:rsid w:val="00F537A0"/>
    <w:rsid w:val="00F53963"/>
    <w:rsid w:val="00F54A48"/>
    <w:rsid w:val="00F54D80"/>
    <w:rsid w:val="00F5523B"/>
    <w:rsid w:val="00F555DC"/>
    <w:rsid w:val="00F564CC"/>
    <w:rsid w:val="00F56BC2"/>
    <w:rsid w:val="00F5768E"/>
    <w:rsid w:val="00F57993"/>
    <w:rsid w:val="00F57D19"/>
    <w:rsid w:val="00F60D96"/>
    <w:rsid w:val="00F61C6C"/>
    <w:rsid w:val="00F6214E"/>
    <w:rsid w:val="00F629FE"/>
    <w:rsid w:val="00F637A5"/>
    <w:rsid w:val="00F6467F"/>
    <w:rsid w:val="00F64D92"/>
    <w:rsid w:val="00F64E77"/>
    <w:rsid w:val="00F655AC"/>
    <w:rsid w:val="00F660EC"/>
    <w:rsid w:val="00F66827"/>
    <w:rsid w:val="00F66B41"/>
    <w:rsid w:val="00F66C47"/>
    <w:rsid w:val="00F6791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4CBB"/>
    <w:rsid w:val="00F75E44"/>
    <w:rsid w:val="00F760FF"/>
    <w:rsid w:val="00F76193"/>
    <w:rsid w:val="00F765EC"/>
    <w:rsid w:val="00F76813"/>
    <w:rsid w:val="00F76F83"/>
    <w:rsid w:val="00F77122"/>
    <w:rsid w:val="00F771A8"/>
    <w:rsid w:val="00F7769B"/>
    <w:rsid w:val="00F77F66"/>
    <w:rsid w:val="00F807B8"/>
    <w:rsid w:val="00F80E08"/>
    <w:rsid w:val="00F81208"/>
    <w:rsid w:val="00F82453"/>
    <w:rsid w:val="00F825B7"/>
    <w:rsid w:val="00F829C3"/>
    <w:rsid w:val="00F82BB4"/>
    <w:rsid w:val="00F82DD6"/>
    <w:rsid w:val="00F83DD8"/>
    <w:rsid w:val="00F84454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841"/>
    <w:rsid w:val="00F90D7F"/>
    <w:rsid w:val="00F91060"/>
    <w:rsid w:val="00F9125E"/>
    <w:rsid w:val="00F9197B"/>
    <w:rsid w:val="00F91AF7"/>
    <w:rsid w:val="00F91CE9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7560"/>
    <w:rsid w:val="00FA020E"/>
    <w:rsid w:val="00FA0536"/>
    <w:rsid w:val="00FA0D46"/>
    <w:rsid w:val="00FA14A3"/>
    <w:rsid w:val="00FA1DF2"/>
    <w:rsid w:val="00FA1FA7"/>
    <w:rsid w:val="00FA2919"/>
    <w:rsid w:val="00FA323E"/>
    <w:rsid w:val="00FA35A6"/>
    <w:rsid w:val="00FA3841"/>
    <w:rsid w:val="00FA3BEB"/>
    <w:rsid w:val="00FA4BDC"/>
    <w:rsid w:val="00FA4FC5"/>
    <w:rsid w:val="00FA5751"/>
    <w:rsid w:val="00FA675C"/>
    <w:rsid w:val="00FA6D62"/>
    <w:rsid w:val="00FA6EFA"/>
    <w:rsid w:val="00FA79E0"/>
    <w:rsid w:val="00FB0CDB"/>
    <w:rsid w:val="00FB0DD6"/>
    <w:rsid w:val="00FB1A79"/>
    <w:rsid w:val="00FB1C5B"/>
    <w:rsid w:val="00FB20CC"/>
    <w:rsid w:val="00FB2751"/>
    <w:rsid w:val="00FB2F6A"/>
    <w:rsid w:val="00FB3037"/>
    <w:rsid w:val="00FB343D"/>
    <w:rsid w:val="00FB3605"/>
    <w:rsid w:val="00FB3823"/>
    <w:rsid w:val="00FB5287"/>
    <w:rsid w:val="00FB5D8A"/>
    <w:rsid w:val="00FB6770"/>
    <w:rsid w:val="00FB75D9"/>
    <w:rsid w:val="00FC0199"/>
    <w:rsid w:val="00FC04A8"/>
    <w:rsid w:val="00FC0542"/>
    <w:rsid w:val="00FC091D"/>
    <w:rsid w:val="00FC0AD7"/>
    <w:rsid w:val="00FC1FEF"/>
    <w:rsid w:val="00FC2061"/>
    <w:rsid w:val="00FC2A6C"/>
    <w:rsid w:val="00FC2E40"/>
    <w:rsid w:val="00FC2E8F"/>
    <w:rsid w:val="00FC351C"/>
    <w:rsid w:val="00FC37E0"/>
    <w:rsid w:val="00FC3BFF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A35"/>
    <w:rsid w:val="00FD0793"/>
    <w:rsid w:val="00FD08D5"/>
    <w:rsid w:val="00FD28C1"/>
    <w:rsid w:val="00FD2A62"/>
    <w:rsid w:val="00FD2BF2"/>
    <w:rsid w:val="00FD3225"/>
    <w:rsid w:val="00FD327F"/>
    <w:rsid w:val="00FD378C"/>
    <w:rsid w:val="00FD3AD6"/>
    <w:rsid w:val="00FD4C1E"/>
    <w:rsid w:val="00FD5AE2"/>
    <w:rsid w:val="00FD6532"/>
    <w:rsid w:val="00FD69A0"/>
    <w:rsid w:val="00FD6D54"/>
    <w:rsid w:val="00FD6EF3"/>
    <w:rsid w:val="00FD7AC4"/>
    <w:rsid w:val="00FE03BC"/>
    <w:rsid w:val="00FE144D"/>
    <w:rsid w:val="00FE18F2"/>
    <w:rsid w:val="00FE1914"/>
    <w:rsid w:val="00FE1EDE"/>
    <w:rsid w:val="00FE1FD3"/>
    <w:rsid w:val="00FE2474"/>
    <w:rsid w:val="00FE25DA"/>
    <w:rsid w:val="00FE367F"/>
    <w:rsid w:val="00FE3B70"/>
    <w:rsid w:val="00FE407E"/>
    <w:rsid w:val="00FE4CE4"/>
    <w:rsid w:val="00FE5E2D"/>
    <w:rsid w:val="00FE5E80"/>
    <w:rsid w:val="00FE60FF"/>
    <w:rsid w:val="00FE6C7D"/>
    <w:rsid w:val="00FE6D65"/>
    <w:rsid w:val="00FE7107"/>
    <w:rsid w:val="00FE76F4"/>
    <w:rsid w:val="00FE7929"/>
    <w:rsid w:val="00FE7DB5"/>
    <w:rsid w:val="00FF09B0"/>
    <w:rsid w:val="00FF0F1D"/>
    <w:rsid w:val="00FF0F26"/>
    <w:rsid w:val="00FF1301"/>
    <w:rsid w:val="00FF1FC2"/>
    <w:rsid w:val="00FF2C67"/>
    <w:rsid w:val="00FF31E6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944"/>
    <w:rsid w:val="00FF6CE2"/>
    <w:rsid w:val="00FF6DA9"/>
    <w:rsid w:val="00FF6FCE"/>
    <w:rsid w:val="00FF7AD4"/>
    <w:rsid w:val="00FF7CE3"/>
    <w:rsid w:val="00FF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6A7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link w:val="ad"/>
    <w:uiPriority w:val="34"/>
    <w:rsid w:val="004545C8"/>
    <w:rPr>
      <w:rFonts w:ascii="바탕" w:hAnsi="바탕" w:cs="굴림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link w:val="ad"/>
    <w:uiPriority w:val="34"/>
    <w:rsid w:val="004545C8"/>
    <w:rPr>
      <w:rFonts w:ascii="바탕" w:hAnsi="바탕" w:cs="굴림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6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A4D0B5-6C15-4B25-8ECF-B350BCF8E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1745</Words>
  <Characters>9947</Characters>
  <Application>Microsoft Office Word</Application>
  <DocSecurity>0</DocSecurity>
  <Lines>82</Lines>
  <Paragraphs>23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11669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ds_v4</cp:lastModifiedBy>
  <cp:revision>3</cp:revision>
  <cp:lastPrinted>2016-05-13T07:55:00Z</cp:lastPrinted>
  <dcterms:created xsi:type="dcterms:W3CDTF">2017-09-12T02:21:00Z</dcterms:created>
  <dcterms:modified xsi:type="dcterms:W3CDTF">2017-09-12T02:22:00Z</dcterms:modified>
</cp:coreProperties>
</file>